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5C6" w:rsidRDefault="00C315C6">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C315C6" w:rsidRDefault="00C315C6">
      <w:pPr>
        <w:pStyle w:val="ConsPlusNormal"/>
        <w:jc w:val="both"/>
      </w:pPr>
    </w:p>
    <w:p w:rsidR="00C315C6" w:rsidRDefault="00C315C6">
      <w:pPr>
        <w:pStyle w:val="ConsPlusNormal"/>
      </w:pPr>
      <w:r>
        <w:t>Зарегистрировано в Минюсте России 1 февраля 2011 г. N 19644</w:t>
      </w:r>
    </w:p>
    <w:p w:rsidR="00C315C6" w:rsidRDefault="00C315C6">
      <w:pPr>
        <w:pStyle w:val="ConsPlusNormal"/>
        <w:pBdr>
          <w:top w:val="single" w:sz="6" w:space="0" w:color="auto"/>
        </w:pBdr>
        <w:spacing w:before="100" w:after="100"/>
        <w:jc w:val="both"/>
        <w:rPr>
          <w:sz w:val="2"/>
          <w:szCs w:val="2"/>
        </w:rPr>
      </w:pPr>
    </w:p>
    <w:p w:rsidR="00C315C6" w:rsidRDefault="00C315C6">
      <w:pPr>
        <w:pStyle w:val="ConsPlusNormal"/>
      </w:pPr>
    </w:p>
    <w:p w:rsidR="00C315C6" w:rsidRDefault="00C315C6">
      <w:pPr>
        <w:pStyle w:val="ConsPlusTitle"/>
        <w:jc w:val="center"/>
      </w:pPr>
      <w:r>
        <w:t>МИНИСТЕРСТВО ОБРАЗОВАНИЯ И НАУКИ РОССИЙСКОЙ ФЕДЕРАЦИИ</w:t>
      </w:r>
    </w:p>
    <w:p w:rsidR="00C315C6" w:rsidRDefault="00C315C6">
      <w:pPr>
        <w:pStyle w:val="ConsPlusTitle"/>
        <w:jc w:val="center"/>
      </w:pPr>
    </w:p>
    <w:p w:rsidR="00C315C6" w:rsidRDefault="00C315C6">
      <w:pPr>
        <w:pStyle w:val="ConsPlusTitle"/>
        <w:jc w:val="center"/>
      </w:pPr>
      <w:r>
        <w:t>ПРИКАЗ</w:t>
      </w:r>
    </w:p>
    <w:p w:rsidR="00C315C6" w:rsidRDefault="00C315C6">
      <w:pPr>
        <w:pStyle w:val="ConsPlusTitle"/>
        <w:jc w:val="center"/>
      </w:pPr>
      <w:r>
        <w:t>от 17 декабря 2010 г. N 1897</w:t>
      </w:r>
    </w:p>
    <w:p w:rsidR="00C315C6" w:rsidRDefault="00C315C6">
      <w:pPr>
        <w:pStyle w:val="ConsPlusTitle"/>
        <w:jc w:val="center"/>
      </w:pPr>
    </w:p>
    <w:p w:rsidR="00C315C6" w:rsidRDefault="00C315C6">
      <w:pPr>
        <w:pStyle w:val="ConsPlusTitle"/>
        <w:jc w:val="center"/>
      </w:pPr>
      <w:r>
        <w:t>ОБ УТВЕРЖДЕНИИ</w:t>
      </w:r>
    </w:p>
    <w:p w:rsidR="00C315C6" w:rsidRDefault="00C315C6">
      <w:pPr>
        <w:pStyle w:val="ConsPlusTitle"/>
        <w:jc w:val="center"/>
      </w:pPr>
      <w:r>
        <w:t>ФЕДЕРАЛЬНОГО ГОСУДАРСТВЕННОГО ОБРАЗОВАТЕЛЬНОГО СТАНДАРТА</w:t>
      </w:r>
    </w:p>
    <w:p w:rsidR="00C315C6" w:rsidRDefault="00C315C6">
      <w:pPr>
        <w:pStyle w:val="ConsPlusTitle"/>
        <w:jc w:val="center"/>
      </w:pPr>
      <w:r>
        <w:t>ОСНОВНОГО ОБЩЕГО ОБРАЗОВАНИЯ</w:t>
      </w:r>
    </w:p>
    <w:p w:rsidR="00C315C6" w:rsidRDefault="00C315C6">
      <w:pPr>
        <w:pStyle w:val="ConsPlusNormal"/>
        <w:jc w:val="center"/>
      </w:pPr>
      <w:r>
        <w:t>Список изменяющих документов</w:t>
      </w:r>
    </w:p>
    <w:p w:rsidR="00C315C6" w:rsidRDefault="00C315C6">
      <w:pPr>
        <w:pStyle w:val="ConsPlusNormal"/>
        <w:jc w:val="center"/>
      </w:pPr>
      <w:r>
        <w:t xml:space="preserve">(в ред. Приказов Минобрнауки России от 29.12.2014 </w:t>
      </w:r>
      <w:hyperlink r:id="rId5" w:history="1">
        <w:r>
          <w:rPr>
            <w:color w:val="0000FF"/>
          </w:rPr>
          <w:t>N 1644</w:t>
        </w:r>
      </w:hyperlink>
      <w:r>
        <w:t>,</w:t>
      </w:r>
    </w:p>
    <w:p w:rsidR="00C315C6" w:rsidRDefault="00C315C6">
      <w:pPr>
        <w:pStyle w:val="ConsPlusNormal"/>
        <w:jc w:val="center"/>
      </w:pPr>
      <w:r>
        <w:t xml:space="preserve">от 31.12.2015 </w:t>
      </w:r>
      <w:hyperlink r:id="rId6" w:history="1">
        <w:r>
          <w:rPr>
            <w:color w:val="0000FF"/>
          </w:rPr>
          <w:t>N 1577</w:t>
        </w:r>
      </w:hyperlink>
      <w:r>
        <w:t>)</w:t>
      </w:r>
    </w:p>
    <w:p w:rsidR="00C315C6" w:rsidRDefault="00C315C6">
      <w:pPr>
        <w:pStyle w:val="ConsPlusNormal"/>
        <w:jc w:val="center"/>
      </w:pPr>
    </w:p>
    <w:p w:rsidR="00C315C6" w:rsidRDefault="00C315C6">
      <w:pPr>
        <w:pStyle w:val="ConsPlusNormal"/>
        <w:ind w:firstLine="540"/>
        <w:jc w:val="both"/>
      </w:pPr>
      <w:r>
        <w:t xml:space="preserve">В соответствии с </w:t>
      </w:r>
      <w:hyperlink r:id="rId7" w:history="1">
        <w:r>
          <w:rPr>
            <w:color w:val="0000FF"/>
          </w:rPr>
          <w:t>подпунктом 5.2.41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8"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C315C6" w:rsidRDefault="00C315C6">
      <w:pPr>
        <w:pStyle w:val="ConsPlusNormal"/>
        <w:jc w:val="both"/>
      </w:pPr>
      <w:r>
        <w:t xml:space="preserve">(преамбула в ред. </w:t>
      </w:r>
      <w:hyperlink r:id="rId9" w:history="1">
        <w:r>
          <w:rPr>
            <w:color w:val="0000FF"/>
          </w:rPr>
          <w:t>Приказа</w:t>
        </w:r>
      </w:hyperlink>
      <w:r>
        <w:t xml:space="preserve"> Минобрнауки России от 29.12.2014 N 1644)</w:t>
      </w:r>
    </w:p>
    <w:p w:rsidR="00C315C6" w:rsidRDefault="00C315C6">
      <w:pPr>
        <w:pStyle w:val="ConsPlusNormal"/>
        <w:ind w:firstLine="540"/>
        <w:jc w:val="both"/>
      </w:pPr>
      <w:r>
        <w:t xml:space="preserve">Утвердить прилагаемый федеральный государственный образовательный </w:t>
      </w:r>
      <w:hyperlink w:anchor="P34" w:history="1">
        <w:r>
          <w:rPr>
            <w:color w:val="0000FF"/>
          </w:rPr>
          <w:t>стандарт</w:t>
        </w:r>
      </w:hyperlink>
      <w:r>
        <w:t xml:space="preserve"> основного общего образования и ввести его в действие со дня вступления в силу настоящего Приказа.</w:t>
      </w:r>
    </w:p>
    <w:p w:rsidR="00C315C6" w:rsidRDefault="00C315C6">
      <w:pPr>
        <w:pStyle w:val="ConsPlusNormal"/>
        <w:ind w:firstLine="540"/>
        <w:jc w:val="both"/>
      </w:pPr>
    </w:p>
    <w:p w:rsidR="00C315C6" w:rsidRDefault="00C315C6">
      <w:pPr>
        <w:pStyle w:val="ConsPlusNormal"/>
        <w:jc w:val="right"/>
      </w:pPr>
      <w:r>
        <w:t>Министр</w:t>
      </w:r>
    </w:p>
    <w:p w:rsidR="00C315C6" w:rsidRDefault="00C315C6">
      <w:pPr>
        <w:pStyle w:val="ConsPlusNormal"/>
        <w:jc w:val="right"/>
      </w:pPr>
      <w:r>
        <w:t>А.А.ФУРСЕНКО</w:t>
      </w:r>
    </w:p>
    <w:p w:rsidR="00C315C6" w:rsidRDefault="00C315C6">
      <w:pPr>
        <w:pStyle w:val="ConsPlusNormal"/>
        <w:ind w:firstLine="540"/>
        <w:jc w:val="both"/>
      </w:pPr>
    </w:p>
    <w:p w:rsidR="00C315C6" w:rsidRDefault="00C315C6">
      <w:pPr>
        <w:pStyle w:val="ConsPlusNormal"/>
        <w:ind w:firstLine="540"/>
        <w:jc w:val="both"/>
      </w:pPr>
    </w:p>
    <w:p w:rsidR="00C315C6" w:rsidRDefault="00C315C6">
      <w:pPr>
        <w:pStyle w:val="ConsPlusNormal"/>
        <w:ind w:firstLine="540"/>
        <w:jc w:val="both"/>
      </w:pPr>
    </w:p>
    <w:p w:rsidR="00C315C6" w:rsidRDefault="00C315C6">
      <w:pPr>
        <w:pStyle w:val="ConsPlusNormal"/>
        <w:ind w:firstLine="540"/>
        <w:jc w:val="both"/>
      </w:pPr>
    </w:p>
    <w:p w:rsidR="00C315C6" w:rsidRDefault="00C315C6">
      <w:pPr>
        <w:pStyle w:val="ConsPlusNormal"/>
        <w:ind w:firstLine="540"/>
        <w:jc w:val="both"/>
      </w:pPr>
    </w:p>
    <w:p w:rsidR="00C315C6" w:rsidRDefault="00C315C6">
      <w:pPr>
        <w:pStyle w:val="ConsPlusNormal"/>
        <w:jc w:val="right"/>
      </w:pPr>
      <w:r>
        <w:t>Приложение</w:t>
      </w:r>
    </w:p>
    <w:p w:rsidR="00C315C6" w:rsidRDefault="00C315C6">
      <w:pPr>
        <w:pStyle w:val="ConsPlusNormal"/>
        <w:jc w:val="right"/>
      </w:pPr>
    </w:p>
    <w:p w:rsidR="00C315C6" w:rsidRDefault="00C315C6">
      <w:pPr>
        <w:pStyle w:val="ConsPlusNormal"/>
        <w:jc w:val="right"/>
      </w:pPr>
      <w:r>
        <w:t>Утвержден</w:t>
      </w:r>
    </w:p>
    <w:p w:rsidR="00C315C6" w:rsidRDefault="00C315C6">
      <w:pPr>
        <w:pStyle w:val="ConsPlusNormal"/>
        <w:jc w:val="right"/>
      </w:pPr>
      <w:r>
        <w:t>Приказом Министерства образования</w:t>
      </w:r>
    </w:p>
    <w:p w:rsidR="00C315C6" w:rsidRDefault="00C315C6">
      <w:pPr>
        <w:pStyle w:val="ConsPlusNormal"/>
        <w:jc w:val="right"/>
      </w:pPr>
      <w:r>
        <w:t>и науки Российской Федерации</w:t>
      </w:r>
    </w:p>
    <w:p w:rsidR="00C315C6" w:rsidRDefault="00C315C6">
      <w:pPr>
        <w:pStyle w:val="ConsPlusNormal"/>
        <w:jc w:val="right"/>
      </w:pPr>
      <w:r>
        <w:t>от 17 декабря 2010 г. N 1897</w:t>
      </w:r>
    </w:p>
    <w:p w:rsidR="00C315C6" w:rsidRDefault="00C315C6">
      <w:pPr>
        <w:pStyle w:val="ConsPlusNormal"/>
        <w:jc w:val="right"/>
      </w:pPr>
    </w:p>
    <w:p w:rsidR="00C315C6" w:rsidRDefault="00C315C6">
      <w:pPr>
        <w:pStyle w:val="ConsPlusTitle"/>
        <w:jc w:val="center"/>
      </w:pPr>
      <w:bookmarkStart w:id="1" w:name="P34"/>
      <w:bookmarkEnd w:id="1"/>
      <w:r>
        <w:t>ФЕДЕРАЛЬНЫЙ ГОСУДАРСТВЕННЫЙ ОБРАЗОВАТЕЛЬНЫЙ СТАНДАРТ</w:t>
      </w:r>
    </w:p>
    <w:p w:rsidR="00C315C6" w:rsidRDefault="00C315C6">
      <w:pPr>
        <w:pStyle w:val="ConsPlusTitle"/>
        <w:jc w:val="center"/>
      </w:pPr>
      <w:r>
        <w:t>ОСНОВНОГО ОБЩЕГО ОБРАЗОВАНИЯ</w:t>
      </w:r>
    </w:p>
    <w:p w:rsidR="00C315C6" w:rsidRDefault="00C315C6">
      <w:pPr>
        <w:pStyle w:val="ConsPlusNormal"/>
        <w:jc w:val="center"/>
      </w:pPr>
      <w:r>
        <w:t>Список изменяющих документов</w:t>
      </w:r>
    </w:p>
    <w:p w:rsidR="00C315C6" w:rsidRDefault="00C315C6">
      <w:pPr>
        <w:pStyle w:val="ConsPlusNormal"/>
        <w:jc w:val="center"/>
      </w:pPr>
      <w:r>
        <w:t xml:space="preserve">(в ред. Приказов Минобрнауки России от 29.12.2014 </w:t>
      </w:r>
      <w:hyperlink r:id="rId10" w:history="1">
        <w:r>
          <w:rPr>
            <w:color w:val="0000FF"/>
          </w:rPr>
          <w:t>N 1644</w:t>
        </w:r>
      </w:hyperlink>
      <w:r>
        <w:t>,</w:t>
      </w:r>
    </w:p>
    <w:p w:rsidR="00C315C6" w:rsidRDefault="00C315C6">
      <w:pPr>
        <w:pStyle w:val="ConsPlusNormal"/>
        <w:jc w:val="center"/>
      </w:pPr>
      <w:r>
        <w:t xml:space="preserve">от 31.12.2015 </w:t>
      </w:r>
      <w:hyperlink r:id="rId11" w:history="1">
        <w:r>
          <w:rPr>
            <w:color w:val="0000FF"/>
          </w:rPr>
          <w:t>N 1577</w:t>
        </w:r>
      </w:hyperlink>
      <w:r>
        <w:t>)</w:t>
      </w:r>
    </w:p>
    <w:p w:rsidR="00C315C6" w:rsidRDefault="00C315C6">
      <w:pPr>
        <w:pStyle w:val="ConsPlusNormal"/>
        <w:jc w:val="center"/>
      </w:pPr>
    </w:p>
    <w:p w:rsidR="00C315C6" w:rsidRDefault="00C315C6">
      <w:pPr>
        <w:pStyle w:val="ConsPlusNormal"/>
        <w:jc w:val="center"/>
      </w:pPr>
      <w:r>
        <w:t>I. ОБЩИЕ ПОЛОЖЕНИЯ</w:t>
      </w:r>
    </w:p>
    <w:p w:rsidR="00C315C6" w:rsidRDefault="00C315C6">
      <w:pPr>
        <w:pStyle w:val="ConsPlusNormal"/>
        <w:jc w:val="center"/>
      </w:pPr>
    </w:p>
    <w:p w:rsidR="00C315C6" w:rsidRDefault="00C315C6">
      <w:pPr>
        <w:pStyle w:val="ConsPlusNormal"/>
        <w:ind w:firstLine="540"/>
        <w:jc w:val="both"/>
      </w:pPr>
      <w:r>
        <w:t xml:space="preserve">1. Федеральный государственный образовательный стандарт основного общего </w:t>
      </w:r>
      <w:r>
        <w:lastRenderedPageBreak/>
        <w:t>образования (далее - Стандарт) представляет собой совокупность требований, обязательных при реализации основной образовательной программы основного общего образования &lt;*&gt;.</w:t>
      </w:r>
    </w:p>
    <w:p w:rsidR="00C315C6" w:rsidRDefault="00C315C6">
      <w:pPr>
        <w:pStyle w:val="ConsPlusNormal"/>
        <w:jc w:val="both"/>
      </w:pPr>
      <w:r>
        <w:t xml:space="preserve">(в ред. </w:t>
      </w:r>
      <w:hyperlink r:id="rId12" w:history="1">
        <w:r>
          <w:rPr>
            <w:color w:val="0000FF"/>
          </w:rPr>
          <w:t>Приказа</w:t>
        </w:r>
      </w:hyperlink>
      <w:r>
        <w:t xml:space="preserve"> Минобрнауки России от 29.12.2014 N 1644)</w:t>
      </w:r>
    </w:p>
    <w:p w:rsidR="00C315C6" w:rsidRDefault="00C315C6">
      <w:pPr>
        <w:pStyle w:val="ConsPlusNormal"/>
        <w:ind w:firstLine="540"/>
        <w:jc w:val="both"/>
      </w:pPr>
      <w:r>
        <w:t>--------------------------------</w:t>
      </w:r>
    </w:p>
    <w:p w:rsidR="00C315C6" w:rsidRDefault="00C315C6">
      <w:pPr>
        <w:pStyle w:val="ConsPlusNormal"/>
        <w:ind w:firstLine="540"/>
        <w:jc w:val="both"/>
      </w:pPr>
      <w:r>
        <w:t xml:space="preserve">&lt;*&gt; </w:t>
      </w:r>
      <w:hyperlink r:id="rId13" w:history="1">
        <w:r>
          <w:rPr>
            <w:color w:val="0000FF"/>
          </w:rPr>
          <w:t>Пункт 6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315C6" w:rsidRDefault="00C315C6">
      <w:pPr>
        <w:pStyle w:val="ConsPlusNormal"/>
        <w:jc w:val="both"/>
      </w:pPr>
      <w:r>
        <w:t xml:space="preserve">(сноска в ред. </w:t>
      </w:r>
      <w:hyperlink r:id="rId14" w:history="1">
        <w:r>
          <w:rPr>
            <w:color w:val="0000FF"/>
          </w:rPr>
          <w:t>Приказа</w:t>
        </w:r>
      </w:hyperlink>
      <w:r>
        <w:t xml:space="preserve"> Минобрнауки России от 29.12.2014 N 1644)</w:t>
      </w:r>
    </w:p>
    <w:p w:rsidR="00C315C6" w:rsidRDefault="00C315C6">
      <w:pPr>
        <w:pStyle w:val="ConsPlusNormal"/>
        <w:ind w:firstLine="540"/>
        <w:jc w:val="both"/>
      </w:pPr>
    </w:p>
    <w:p w:rsidR="00C315C6" w:rsidRDefault="00C315C6">
      <w:pPr>
        <w:pStyle w:val="ConsPlusNormal"/>
        <w:ind w:firstLine="540"/>
        <w:jc w:val="both"/>
      </w:pPr>
      <w:r>
        <w:t>Стандарт включает в себя требования:</w:t>
      </w:r>
    </w:p>
    <w:p w:rsidR="00C315C6" w:rsidRDefault="00C315C6">
      <w:pPr>
        <w:pStyle w:val="ConsPlusNormal"/>
        <w:ind w:firstLine="540"/>
        <w:jc w:val="both"/>
      </w:pPr>
      <w:r>
        <w:t>к результатам освоения основной образовательной программы основного общего образования;</w:t>
      </w:r>
    </w:p>
    <w:p w:rsidR="00C315C6" w:rsidRDefault="00C315C6">
      <w:pPr>
        <w:pStyle w:val="ConsPlusNormal"/>
        <w:ind w:firstLine="540"/>
        <w:jc w:val="both"/>
      </w:pPr>
      <w:r>
        <w:t>к структуре основной образовательной программы основного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C315C6" w:rsidRDefault="00C315C6">
      <w:pPr>
        <w:pStyle w:val="ConsPlusNormal"/>
        <w:jc w:val="both"/>
      </w:pPr>
      <w:r>
        <w:t xml:space="preserve">(в ред. </w:t>
      </w:r>
      <w:hyperlink r:id="rId15" w:history="1">
        <w:r>
          <w:rPr>
            <w:color w:val="0000FF"/>
          </w:rPr>
          <w:t>Приказа</w:t>
        </w:r>
      </w:hyperlink>
      <w:r>
        <w:t xml:space="preserve"> Минобрнауки России от 29.12.2014 N 1644)</w:t>
      </w:r>
    </w:p>
    <w:p w:rsidR="00C315C6" w:rsidRDefault="00C315C6">
      <w:pPr>
        <w:pStyle w:val="ConsPlusNormal"/>
        <w:ind w:firstLine="540"/>
        <w:jc w:val="both"/>
      </w:pPr>
      <w:r>
        <w:t>к условиям реализации основной образовательной программы основного общего образования, в том числе к кадровым, финансовым, материально-техническим и иным условиям.</w:t>
      </w:r>
    </w:p>
    <w:p w:rsidR="00C315C6" w:rsidRDefault="00C315C6">
      <w:pPr>
        <w:pStyle w:val="ConsPlusNormal"/>
        <w:ind w:firstLine="540"/>
        <w:jc w:val="both"/>
      </w:pPr>
      <w:r>
        <w:t>Требования к результатам,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при получении основного общего образования, включая образовательные потребности обучающихся с ограниченными возможностями здоровья и инвалидов, а также значимость общего образования для дальнейшего развития обучающихся.</w:t>
      </w:r>
    </w:p>
    <w:p w:rsidR="00C315C6" w:rsidRDefault="00C315C6">
      <w:pPr>
        <w:pStyle w:val="ConsPlusNormal"/>
        <w:jc w:val="both"/>
      </w:pPr>
      <w:r>
        <w:t xml:space="preserve">(в ред. </w:t>
      </w:r>
      <w:hyperlink r:id="rId16" w:history="1">
        <w:r>
          <w:rPr>
            <w:color w:val="0000FF"/>
          </w:rPr>
          <w:t>Приказа</w:t>
        </w:r>
      </w:hyperlink>
      <w:r>
        <w:t xml:space="preserve"> Минобрнауки России от 29.12.2014 N 1644)</w:t>
      </w:r>
    </w:p>
    <w:p w:rsidR="00C315C6" w:rsidRDefault="00C315C6">
      <w:pPr>
        <w:pStyle w:val="ConsPlusNormal"/>
        <w:ind w:firstLine="540"/>
        <w:jc w:val="both"/>
      </w:pPr>
      <w:r>
        <w:t>--------------------------------</w:t>
      </w:r>
    </w:p>
    <w:p w:rsidR="00C315C6" w:rsidRDefault="00C315C6">
      <w:pPr>
        <w:pStyle w:val="ConsPlusNormal"/>
        <w:ind w:firstLine="540"/>
        <w:jc w:val="both"/>
      </w:pPr>
      <w:r>
        <w:t xml:space="preserve">&lt;*&gt; Сноска исключена. - </w:t>
      </w:r>
      <w:hyperlink r:id="rId17" w:history="1">
        <w:r>
          <w:rPr>
            <w:color w:val="0000FF"/>
          </w:rPr>
          <w:t>Приказ</w:t>
        </w:r>
      </w:hyperlink>
      <w:r>
        <w:t xml:space="preserve"> Минобрнауки России от 29.12.2014 N 1644.</w:t>
      </w:r>
    </w:p>
    <w:p w:rsidR="00C315C6" w:rsidRDefault="00C315C6">
      <w:pPr>
        <w:pStyle w:val="ConsPlusNormal"/>
        <w:ind w:firstLine="540"/>
        <w:jc w:val="both"/>
      </w:pPr>
    </w:p>
    <w:p w:rsidR="00C315C6" w:rsidRDefault="00C315C6">
      <w:pPr>
        <w:pStyle w:val="ConsPlusNormal"/>
        <w:ind w:firstLine="540"/>
        <w:jc w:val="both"/>
      </w:pPr>
      <w: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основного общего образования, независимо от формы получения образования и формы обучения &lt;*&gt;.</w:t>
      </w:r>
    </w:p>
    <w:p w:rsidR="00C315C6" w:rsidRDefault="00C315C6">
      <w:pPr>
        <w:pStyle w:val="ConsPlusNormal"/>
        <w:ind w:firstLine="540"/>
        <w:jc w:val="both"/>
      </w:pPr>
      <w:r>
        <w:t>--------------------------------</w:t>
      </w:r>
    </w:p>
    <w:p w:rsidR="00C315C6" w:rsidRDefault="00C315C6">
      <w:pPr>
        <w:pStyle w:val="ConsPlusNormal"/>
        <w:ind w:firstLine="540"/>
        <w:jc w:val="both"/>
      </w:pPr>
      <w:r>
        <w:t xml:space="preserve">&lt;*&gt; С учетом положений </w:t>
      </w:r>
      <w:hyperlink r:id="rId18" w:history="1">
        <w:r>
          <w:rPr>
            <w:color w:val="0000FF"/>
          </w:rPr>
          <w:t>части 2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315C6" w:rsidRDefault="00C315C6">
      <w:pPr>
        <w:pStyle w:val="ConsPlusNormal"/>
        <w:ind w:firstLine="540"/>
        <w:jc w:val="both"/>
      </w:pPr>
    </w:p>
    <w:p w:rsidR="00C315C6" w:rsidRDefault="00C315C6">
      <w:pPr>
        <w:pStyle w:val="ConsPlusNormal"/>
        <w:ind w:firstLine="540"/>
        <w:jc w:val="both"/>
      </w:pPr>
      <w:r>
        <w:t>Основное общее образование может быть получено:</w:t>
      </w:r>
    </w:p>
    <w:p w:rsidR="00C315C6" w:rsidRDefault="00C315C6">
      <w:pPr>
        <w:pStyle w:val="ConsPlusNormal"/>
        <w:ind w:firstLine="540"/>
        <w:jc w:val="both"/>
      </w:pPr>
      <w:r>
        <w:t>в организациях, осуществляющих образовательную деятельность (в очной, очно-заочной или заочной форме);</w:t>
      </w:r>
    </w:p>
    <w:p w:rsidR="00C315C6" w:rsidRDefault="00C315C6">
      <w:pPr>
        <w:pStyle w:val="ConsPlusNormal"/>
        <w:ind w:firstLine="540"/>
        <w:jc w:val="both"/>
      </w:pPr>
      <w:r>
        <w:t>вне организаций, осуществляющих образовательную деятельность, в форме семейного образования.</w:t>
      </w:r>
    </w:p>
    <w:p w:rsidR="00C315C6" w:rsidRDefault="00C315C6">
      <w:pPr>
        <w:pStyle w:val="ConsPlusNormal"/>
        <w:ind w:firstLine="540"/>
        <w:jc w:val="both"/>
      </w:pPr>
      <w:r>
        <w:t>Допускается сочетание различных форм получения образования и форм обучения.</w:t>
      </w:r>
    </w:p>
    <w:p w:rsidR="00C315C6" w:rsidRDefault="00C315C6">
      <w:pPr>
        <w:pStyle w:val="ConsPlusNormal"/>
        <w:ind w:firstLine="540"/>
        <w:jc w:val="both"/>
      </w:pPr>
      <w:r>
        <w:t>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w:t>
      </w:r>
    </w:p>
    <w:p w:rsidR="00C315C6" w:rsidRDefault="00C315C6">
      <w:pPr>
        <w:pStyle w:val="ConsPlusNormal"/>
        <w:jc w:val="both"/>
      </w:pPr>
      <w:r>
        <w:t xml:space="preserve">(п. 2 в ред. </w:t>
      </w:r>
      <w:hyperlink r:id="rId19" w:history="1">
        <w:r>
          <w:rPr>
            <w:color w:val="0000FF"/>
          </w:rPr>
          <w:t>Приказа</w:t>
        </w:r>
      </w:hyperlink>
      <w:r>
        <w:t xml:space="preserve"> Минобрнауки России от 29.12.2014 N 1644)</w:t>
      </w:r>
    </w:p>
    <w:p w:rsidR="00C315C6" w:rsidRDefault="00C315C6">
      <w:pPr>
        <w:pStyle w:val="ConsPlusNormal"/>
        <w:ind w:firstLine="540"/>
        <w:jc w:val="both"/>
      </w:pPr>
      <w:r>
        <w:t>3. Стандарт разработан с учетом региональных, национальных и этнокультурных особенностей народов Российской Федерации.</w:t>
      </w:r>
    </w:p>
    <w:p w:rsidR="00C315C6" w:rsidRDefault="00C315C6">
      <w:pPr>
        <w:pStyle w:val="ConsPlusNormal"/>
        <w:jc w:val="both"/>
      </w:pPr>
      <w:r>
        <w:t xml:space="preserve">(в ред. </w:t>
      </w:r>
      <w:hyperlink r:id="rId20" w:history="1">
        <w:r>
          <w:rPr>
            <w:color w:val="0000FF"/>
          </w:rPr>
          <w:t>Приказа</w:t>
        </w:r>
      </w:hyperlink>
      <w:r>
        <w:t xml:space="preserve"> Минобрнауки России от 29.12.2014 N 1644)</w:t>
      </w:r>
    </w:p>
    <w:p w:rsidR="00C315C6" w:rsidRDefault="00C315C6">
      <w:pPr>
        <w:pStyle w:val="ConsPlusNormal"/>
        <w:ind w:firstLine="540"/>
        <w:jc w:val="both"/>
      </w:pPr>
      <w:r>
        <w:lastRenderedPageBreak/>
        <w:t>4. Стандарт направлен на обеспечение:</w:t>
      </w:r>
    </w:p>
    <w:p w:rsidR="00C315C6" w:rsidRDefault="00C315C6">
      <w:pPr>
        <w:pStyle w:val="ConsPlusNormal"/>
        <w:ind w:firstLine="540"/>
        <w:jc w:val="both"/>
      </w:pPr>
      <w:r>
        <w:t>формирования российской гражданской идентичности обучающихся;</w:t>
      </w:r>
    </w:p>
    <w:p w:rsidR="00C315C6" w:rsidRDefault="00C315C6">
      <w:pPr>
        <w:pStyle w:val="ConsPlusNormal"/>
        <w:ind w:firstLine="540"/>
        <w:jc w:val="both"/>
      </w:pPr>
      <w:r>
        <w:t>единства образовательного пространства Российской Федерации; 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возможности получения основного общего образования на родном языке, овладения духовными ценностями и культурой многонационального народа России;</w:t>
      </w:r>
    </w:p>
    <w:p w:rsidR="00C315C6" w:rsidRDefault="00C315C6">
      <w:pPr>
        <w:pStyle w:val="ConsPlusNormal"/>
        <w:ind w:firstLine="540"/>
        <w:jc w:val="both"/>
      </w:pPr>
      <w:r>
        <w:t>доступности получения качественного основного общего образования;</w:t>
      </w:r>
    </w:p>
    <w:p w:rsidR="00C315C6" w:rsidRDefault="00C315C6">
      <w:pPr>
        <w:pStyle w:val="ConsPlusNormal"/>
        <w:ind w:firstLine="540"/>
        <w:jc w:val="both"/>
      </w:pPr>
      <w: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C315C6" w:rsidRDefault="00C315C6">
      <w:pPr>
        <w:pStyle w:val="ConsPlusNormal"/>
        <w:jc w:val="both"/>
      </w:pPr>
      <w:r>
        <w:t xml:space="preserve">(в ред. </w:t>
      </w:r>
      <w:hyperlink r:id="rId21" w:history="1">
        <w:r>
          <w:rPr>
            <w:color w:val="0000FF"/>
          </w:rPr>
          <w:t>Приказа</w:t>
        </w:r>
      </w:hyperlink>
      <w:r>
        <w:t xml:space="preserve"> Минобрнауки России от 29.12.2014 N 1644)</w:t>
      </w:r>
    </w:p>
    <w:p w:rsidR="00C315C6" w:rsidRDefault="00C315C6">
      <w:pPr>
        <w:pStyle w:val="ConsPlusNormal"/>
        <w:ind w:firstLine="540"/>
        <w:jc w:val="both"/>
      </w:pPr>
      <w:r>
        <w:t>духовно-нравственного развития, воспитания обучающихся и сохранения их здоровья;</w:t>
      </w:r>
    </w:p>
    <w:p w:rsidR="00C315C6" w:rsidRDefault="00C315C6">
      <w:pPr>
        <w:pStyle w:val="ConsPlusNormal"/>
        <w:ind w:firstLine="540"/>
        <w:jc w:val="both"/>
      </w:pPr>
      <w:r>
        <w:t>развития государственно-общественного управления в образовании;</w:t>
      </w:r>
    </w:p>
    <w:p w:rsidR="00C315C6" w:rsidRDefault="00C315C6">
      <w:pPr>
        <w:pStyle w:val="ConsPlusNormal"/>
        <w:ind w:firstLine="540"/>
        <w:jc w:val="both"/>
      </w:pPr>
      <w:r>
        <w:t>формирования содержательно-критериальной основы оценки результатов освоения обучающимися основной образовательной программы основного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C315C6" w:rsidRDefault="00C315C6">
      <w:pPr>
        <w:pStyle w:val="ConsPlusNormal"/>
        <w:jc w:val="both"/>
      </w:pPr>
      <w:r>
        <w:t xml:space="preserve">(в ред. </w:t>
      </w:r>
      <w:hyperlink r:id="rId22" w:history="1">
        <w:r>
          <w:rPr>
            <w:color w:val="0000FF"/>
          </w:rPr>
          <w:t>Приказа</w:t>
        </w:r>
      </w:hyperlink>
      <w:r>
        <w:t xml:space="preserve"> Минобрнауки России от 29.12.2014 N 1644)</w:t>
      </w:r>
    </w:p>
    <w:p w:rsidR="00C315C6" w:rsidRDefault="00C315C6">
      <w:pPr>
        <w:pStyle w:val="ConsPlusNormal"/>
        <w:ind w:firstLine="540"/>
        <w:jc w:val="both"/>
      </w:pPr>
      <w:r>
        <w:t>условий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C315C6" w:rsidRDefault="00C315C6">
      <w:pPr>
        <w:pStyle w:val="ConsPlusNormal"/>
        <w:ind w:firstLine="540"/>
        <w:jc w:val="both"/>
      </w:pPr>
      <w:r>
        <w:t>5. В основе Стандарта лежит системно-деятельностный подход, который обеспечивает:</w:t>
      </w:r>
    </w:p>
    <w:p w:rsidR="00C315C6" w:rsidRDefault="00C315C6">
      <w:pPr>
        <w:pStyle w:val="ConsPlusNormal"/>
        <w:ind w:firstLine="540"/>
        <w:jc w:val="both"/>
      </w:pPr>
      <w:r>
        <w:t>формирование готовности к саморазвитию и непрерывному образованию;</w:t>
      </w:r>
    </w:p>
    <w:p w:rsidR="00C315C6" w:rsidRDefault="00C315C6">
      <w:pPr>
        <w:pStyle w:val="ConsPlusNormal"/>
        <w:ind w:firstLine="540"/>
        <w:jc w:val="both"/>
      </w:pPr>
      <w:r>
        <w:t>проектирование и конструирование социальной среды развития обучающихся в системе образования;</w:t>
      </w:r>
    </w:p>
    <w:p w:rsidR="00C315C6" w:rsidRDefault="00C315C6">
      <w:pPr>
        <w:pStyle w:val="ConsPlusNormal"/>
        <w:ind w:firstLine="540"/>
        <w:jc w:val="both"/>
      </w:pPr>
      <w:r>
        <w:t>активную учебно-познавательную деятельность обучающихся;</w:t>
      </w:r>
    </w:p>
    <w:p w:rsidR="00C315C6" w:rsidRDefault="00C315C6">
      <w:pPr>
        <w:pStyle w:val="ConsPlusNormal"/>
        <w:ind w:firstLine="540"/>
        <w:jc w:val="both"/>
      </w:pPr>
      <w:r>
        <w:t>построение образовательной деятельности с учетом индивидуальных возрастных, психологических и физиологических особенностей обучающихся.</w:t>
      </w:r>
    </w:p>
    <w:p w:rsidR="00C315C6" w:rsidRDefault="00C315C6">
      <w:pPr>
        <w:pStyle w:val="ConsPlusNormal"/>
        <w:jc w:val="both"/>
      </w:pPr>
      <w:r>
        <w:t xml:space="preserve">(в ред. </w:t>
      </w:r>
      <w:hyperlink r:id="rId23" w:history="1">
        <w:r>
          <w:rPr>
            <w:color w:val="0000FF"/>
          </w:rPr>
          <w:t>Приказа</w:t>
        </w:r>
      </w:hyperlink>
      <w:r>
        <w:t xml:space="preserve"> Минобрнауки России от 29.12.2014 N 1644)</w:t>
      </w:r>
    </w:p>
    <w:p w:rsidR="00C315C6" w:rsidRDefault="00C315C6">
      <w:pPr>
        <w:pStyle w:val="ConsPlusNormal"/>
        <w:ind w:firstLine="540"/>
        <w:jc w:val="both"/>
      </w:pPr>
      <w:r>
        <w:t>6. Стандарт ориентирован на становление личностных характеристик выпускника ("портрет выпускника основной школы"):</w:t>
      </w:r>
    </w:p>
    <w:p w:rsidR="00C315C6" w:rsidRDefault="00C315C6">
      <w:pPr>
        <w:pStyle w:val="ConsPlusNormal"/>
        <w:ind w:firstLine="540"/>
        <w:jc w:val="both"/>
      </w:pPr>
      <w:r>
        <w:t>любящий свой край и свое Отечество, знающий русский и родной язык, уважающий свой народ, его культуру и духовные традиции;</w:t>
      </w:r>
    </w:p>
    <w:p w:rsidR="00C315C6" w:rsidRDefault="00C315C6">
      <w:pPr>
        <w:pStyle w:val="ConsPlusNormal"/>
        <w:ind w:firstLine="540"/>
        <w:jc w:val="both"/>
      </w:pPr>
      <w:r>
        <w:t>осознающий и принимающий ценности человеческой жизни, семьи, гражданского общества, многонационального российского народа, человечества;</w:t>
      </w:r>
    </w:p>
    <w:p w:rsidR="00C315C6" w:rsidRDefault="00C315C6">
      <w:pPr>
        <w:pStyle w:val="ConsPlusNormal"/>
        <w:ind w:firstLine="540"/>
        <w:jc w:val="both"/>
      </w:pPr>
      <w:r>
        <w:t>активно и заинтересованно познающий мир, осознающий ценность труда, науки и творчества;</w:t>
      </w:r>
    </w:p>
    <w:p w:rsidR="00C315C6" w:rsidRDefault="00C315C6">
      <w:pPr>
        <w:pStyle w:val="ConsPlusNormal"/>
        <w:ind w:firstLine="540"/>
        <w:jc w:val="both"/>
      </w:pPr>
      <w:r>
        <w:t>умеющий учиться, осознающий важность образования и самообразования для жизни и деятельности, способный применять полученные знания на практике;</w:t>
      </w:r>
    </w:p>
    <w:p w:rsidR="00C315C6" w:rsidRDefault="00C315C6">
      <w:pPr>
        <w:pStyle w:val="ConsPlusNormal"/>
        <w:ind w:firstLine="540"/>
        <w:jc w:val="both"/>
      </w:pPr>
      <w: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C315C6" w:rsidRDefault="00C315C6">
      <w:pPr>
        <w:pStyle w:val="ConsPlusNormal"/>
        <w:ind w:firstLine="540"/>
        <w:jc w:val="both"/>
      </w:pPr>
      <w:r>
        <w:t>уважающий других людей, умеющий вести конструктивный диалог, достигать взаимопонимания, сотрудничать для достижения общих результатов;</w:t>
      </w:r>
    </w:p>
    <w:p w:rsidR="00C315C6" w:rsidRDefault="00C315C6">
      <w:pPr>
        <w:pStyle w:val="ConsPlusNormal"/>
        <w:ind w:firstLine="540"/>
        <w:jc w:val="both"/>
      </w:pPr>
      <w:r>
        <w:t>осознанно выполняющий правила здорового и экологически целесообразного образа жизни, безопасного для человека и окружающей его среды;</w:t>
      </w:r>
    </w:p>
    <w:p w:rsidR="00C315C6" w:rsidRDefault="00C315C6">
      <w:pPr>
        <w:pStyle w:val="ConsPlusNormal"/>
        <w:ind w:firstLine="540"/>
        <w:jc w:val="both"/>
      </w:pPr>
      <w: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C315C6" w:rsidRDefault="00C315C6">
      <w:pPr>
        <w:pStyle w:val="ConsPlusNormal"/>
        <w:ind w:firstLine="540"/>
        <w:jc w:val="both"/>
      </w:pPr>
      <w:r>
        <w:t>7. Стандарт должен быть положен в основу деятельности:</w:t>
      </w:r>
    </w:p>
    <w:p w:rsidR="00C315C6" w:rsidRDefault="00C315C6">
      <w:pPr>
        <w:pStyle w:val="ConsPlusNormal"/>
        <w:ind w:firstLine="540"/>
        <w:jc w:val="both"/>
      </w:pPr>
      <w:r>
        <w:t>работников образования, разрабатывающих основные образовательные программы основного общего образования с учетом особенностей развития региона Российской Федерации, организации, осуществляющей образовательную деятельность, запросов участников образовательных отношений;</w:t>
      </w:r>
    </w:p>
    <w:p w:rsidR="00C315C6" w:rsidRDefault="00C315C6">
      <w:pPr>
        <w:pStyle w:val="ConsPlusNormal"/>
        <w:jc w:val="both"/>
      </w:pPr>
      <w:r>
        <w:t xml:space="preserve">(в ред. </w:t>
      </w:r>
      <w:hyperlink r:id="rId24" w:history="1">
        <w:r>
          <w:rPr>
            <w:color w:val="0000FF"/>
          </w:rPr>
          <w:t>Приказа</w:t>
        </w:r>
      </w:hyperlink>
      <w:r>
        <w:t xml:space="preserve"> Минобрнауки России от 29.12.2014 N 1644)</w:t>
      </w:r>
    </w:p>
    <w:p w:rsidR="00C315C6" w:rsidRDefault="00C315C6">
      <w:pPr>
        <w:pStyle w:val="ConsPlusNormal"/>
        <w:ind w:firstLine="540"/>
        <w:jc w:val="both"/>
      </w:pPr>
      <w:r>
        <w:t xml:space="preserve">руководителей организаций, осуществляющих образовательную деятельность, их </w:t>
      </w:r>
      <w:r>
        <w:lastRenderedPageBreak/>
        <w:t>заместителей, отвечающих в пределах своей компетенции за качество реализации основной образовательной программы основного общего образования;</w:t>
      </w:r>
    </w:p>
    <w:p w:rsidR="00C315C6" w:rsidRDefault="00C315C6">
      <w:pPr>
        <w:pStyle w:val="ConsPlusNormal"/>
        <w:jc w:val="both"/>
      </w:pPr>
      <w:r>
        <w:t xml:space="preserve">(в ред. </w:t>
      </w:r>
      <w:hyperlink r:id="rId25" w:history="1">
        <w:r>
          <w:rPr>
            <w:color w:val="0000FF"/>
          </w:rPr>
          <w:t>Приказа</w:t>
        </w:r>
      </w:hyperlink>
      <w:r>
        <w:t xml:space="preserve"> Минобрнауки России от 29.12.2014 N 1644)</w:t>
      </w:r>
    </w:p>
    <w:p w:rsidR="00C315C6" w:rsidRDefault="00C315C6">
      <w:pPr>
        <w:pStyle w:val="ConsPlusNormal"/>
        <w:ind w:firstLine="540"/>
        <w:jc w:val="both"/>
      </w:pPr>
      <w:r>
        <w:t>сотрудников 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 в организациях, осуществляющих образовательную деятельность;</w:t>
      </w:r>
    </w:p>
    <w:p w:rsidR="00C315C6" w:rsidRDefault="00C315C6">
      <w:pPr>
        <w:pStyle w:val="ConsPlusNormal"/>
        <w:jc w:val="both"/>
      </w:pPr>
      <w:r>
        <w:t xml:space="preserve">(в ред. </w:t>
      </w:r>
      <w:hyperlink r:id="rId26" w:history="1">
        <w:r>
          <w:rPr>
            <w:color w:val="0000FF"/>
          </w:rPr>
          <w:t>Приказа</w:t>
        </w:r>
      </w:hyperlink>
      <w:r>
        <w:t xml:space="preserve"> Минобрнауки России от 29.12.2014 N 1644)</w:t>
      </w:r>
    </w:p>
    <w:p w:rsidR="00C315C6" w:rsidRDefault="00C315C6">
      <w:pPr>
        <w:pStyle w:val="ConsPlusNormal"/>
        <w:ind w:firstLine="540"/>
        <w:jc w:val="both"/>
      </w:pPr>
      <w:r>
        <w:t>разработчиков примерных основных образовательных программ основного общего образования;</w:t>
      </w:r>
    </w:p>
    <w:p w:rsidR="00C315C6" w:rsidRDefault="00C315C6">
      <w:pPr>
        <w:pStyle w:val="ConsPlusNormal"/>
        <w:ind w:firstLine="540"/>
        <w:jc w:val="both"/>
      </w:pPr>
      <w:r>
        <w:t>работников организаций, осуществляющих образовательную деятельность педагогического профиля и методических структур в системе общего образования;</w:t>
      </w:r>
    </w:p>
    <w:p w:rsidR="00C315C6" w:rsidRDefault="00C315C6">
      <w:pPr>
        <w:pStyle w:val="ConsPlusNormal"/>
        <w:jc w:val="both"/>
      </w:pPr>
      <w:r>
        <w:t xml:space="preserve">(в ред. </w:t>
      </w:r>
      <w:hyperlink r:id="rId27" w:history="1">
        <w:r>
          <w:rPr>
            <w:color w:val="0000FF"/>
          </w:rPr>
          <w:t>Приказа</w:t>
        </w:r>
      </w:hyperlink>
      <w:r>
        <w:t xml:space="preserve"> Минобрнауки России от 29.12.2014 N 1644)</w:t>
      </w:r>
    </w:p>
    <w:p w:rsidR="00C315C6" w:rsidRDefault="00C315C6">
      <w:pPr>
        <w:pStyle w:val="ConsPlusNormal"/>
        <w:ind w:firstLine="540"/>
        <w:jc w:val="both"/>
      </w:pPr>
      <w:r>
        <w:t>авторов (разработчиков) учебной литературы, материальной и информационной среды, архитектурной среды для основного общего образования;</w:t>
      </w:r>
    </w:p>
    <w:p w:rsidR="00C315C6" w:rsidRDefault="00C315C6">
      <w:pPr>
        <w:pStyle w:val="ConsPlusNormal"/>
        <w:ind w:firstLine="540"/>
        <w:jc w:val="both"/>
      </w:pPr>
      <w: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организаций, осуществляющих образовательную деятельность по реализации основных образовательных программ основного общего образования;</w:t>
      </w:r>
    </w:p>
    <w:p w:rsidR="00C315C6" w:rsidRDefault="00C315C6">
      <w:pPr>
        <w:pStyle w:val="ConsPlusNormal"/>
        <w:jc w:val="both"/>
      </w:pPr>
      <w:r>
        <w:t xml:space="preserve">(в ред. </w:t>
      </w:r>
      <w:hyperlink r:id="rId28" w:history="1">
        <w:r>
          <w:rPr>
            <w:color w:val="0000FF"/>
          </w:rPr>
          <w:t>Приказа</w:t>
        </w:r>
      </w:hyperlink>
      <w:r>
        <w:t xml:space="preserve"> Минобрнауки России от 29.12.2014 N 1644)</w:t>
      </w:r>
    </w:p>
    <w:p w:rsidR="00C315C6" w:rsidRDefault="00C315C6">
      <w:pPr>
        <w:pStyle w:val="ConsPlusNormal"/>
        <w:ind w:firstLine="540"/>
        <w:jc w:val="both"/>
      </w:pPr>
      <w:r>
        <w:t>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государственный контроль (надзор) в сфере образования;</w:t>
      </w:r>
    </w:p>
    <w:p w:rsidR="00C315C6" w:rsidRDefault="00C315C6">
      <w:pPr>
        <w:pStyle w:val="ConsPlusNormal"/>
        <w:jc w:val="both"/>
      </w:pPr>
      <w:r>
        <w:t xml:space="preserve">(в ред. </w:t>
      </w:r>
      <w:hyperlink r:id="rId29" w:history="1">
        <w:r>
          <w:rPr>
            <w:color w:val="0000FF"/>
          </w:rPr>
          <w:t>Приказа</w:t>
        </w:r>
      </w:hyperlink>
      <w:r>
        <w:t xml:space="preserve"> Минобрнауки России от 29.12.2014 N 1644)</w:t>
      </w:r>
    </w:p>
    <w:p w:rsidR="00C315C6" w:rsidRDefault="00C315C6">
      <w:pPr>
        <w:pStyle w:val="ConsPlusNormal"/>
        <w:ind w:firstLine="540"/>
        <w:jc w:val="both"/>
      </w:pPr>
      <w:r>
        <w:t>руководителей и специалистов государственных органов исполнительной власти, обеспечивающих разработку порядка и контрольно-измерительных материалов итоговой аттестации выпускников основной школы;</w:t>
      </w:r>
    </w:p>
    <w:p w:rsidR="00C315C6" w:rsidRDefault="00C315C6">
      <w:pPr>
        <w:pStyle w:val="ConsPlusNormal"/>
        <w:ind w:firstLine="540"/>
        <w:jc w:val="both"/>
      </w:pPr>
      <w:r>
        <w:t>руководителей и специалистов государственных органов исполнительной власти субъектов Российской Федерации, осуществляющих разработку положений об аттестации педагогических работников государственных и муниципальных организаций, осуществляющих образовательную деятельность.</w:t>
      </w:r>
    </w:p>
    <w:p w:rsidR="00C315C6" w:rsidRDefault="00C315C6">
      <w:pPr>
        <w:pStyle w:val="ConsPlusNormal"/>
        <w:jc w:val="both"/>
      </w:pPr>
      <w:r>
        <w:t xml:space="preserve">(в ред. </w:t>
      </w:r>
      <w:hyperlink r:id="rId30" w:history="1">
        <w:r>
          <w:rPr>
            <w:color w:val="0000FF"/>
          </w:rPr>
          <w:t>Приказа</w:t>
        </w:r>
      </w:hyperlink>
      <w:r>
        <w:t xml:space="preserve"> Минобрнауки России от 29.12.2014 N 1644)</w:t>
      </w:r>
    </w:p>
    <w:p w:rsidR="00C315C6" w:rsidRDefault="00C315C6">
      <w:pPr>
        <w:pStyle w:val="ConsPlusNormal"/>
        <w:ind w:firstLine="540"/>
        <w:jc w:val="both"/>
      </w:pPr>
    </w:p>
    <w:p w:rsidR="00C315C6" w:rsidRDefault="00C315C6">
      <w:pPr>
        <w:pStyle w:val="ConsPlusNormal"/>
        <w:jc w:val="center"/>
      </w:pPr>
      <w:r>
        <w:t>II. ТРЕБОВАНИЯ К РЕЗУЛЬТАТАМ ОСВОЕНИЯ ОСНОВНОЙ</w:t>
      </w:r>
    </w:p>
    <w:p w:rsidR="00C315C6" w:rsidRDefault="00C315C6">
      <w:pPr>
        <w:pStyle w:val="ConsPlusNormal"/>
        <w:jc w:val="center"/>
      </w:pPr>
      <w:r>
        <w:t>ОБРАЗОВАТЕЛЬНОЙ ПРОГРАММЫ ОСНОВНОГО ОБЩЕГО ОБРАЗОВАНИЯ</w:t>
      </w:r>
    </w:p>
    <w:p w:rsidR="00C315C6" w:rsidRDefault="00C315C6">
      <w:pPr>
        <w:pStyle w:val="ConsPlusNormal"/>
        <w:jc w:val="center"/>
      </w:pPr>
    </w:p>
    <w:p w:rsidR="00C315C6" w:rsidRDefault="00C315C6">
      <w:pPr>
        <w:pStyle w:val="ConsPlusNormal"/>
        <w:ind w:firstLine="540"/>
        <w:jc w:val="both"/>
      </w:pPr>
      <w:r>
        <w:t>8. Стандарт устанавливает требования к результатам освоения обучающимися основной образовательной программы основного общего образования:</w:t>
      </w:r>
    </w:p>
    <w:p w:rsidR="00C315C6" w:rsidRDefault="00C315C6">
      <w:pPr>
        <w:pStyle w:val="ConsPlusNormal"/>
        <w:ind w:firstLine="540"/>
        <w:jc w:val="both"/>
      </w:pPr>
      <w: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C315C6" w:rsidRDefault="00C315C6">
      <w:pPr>
        <w:pStyle w:val="ConsPlusNormal"/>
        <w:ind w:firstLine="540"/>
        <w:jc w:val="both"/>
      </w:pPr>
      <w: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C315C6" w:rsidRDefault="00C315C6">
      <w:pPr>
        <w:pStyle w:val="ConsPlusNormal"/>
        <w:ind w:firstLine="540"/>
        <w:jc w:val="both"/>
      </w:pPr>
      <w: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C315C6" w:rsidRDefault="00C315C6">
      <w:pPr>
        <w:pStyle w:val="ConsPlusNormal"/>
        <w:ind w:firstLine="540"/>
        <w:jc w:val="both"/>
      </w:pPr>
      <w:r>
        <w:t>9. Личностные результаты освоения основной образовательной программы основного общего образования должны отражать:</w:t>
      </w:r>
    </w:p>
    <w:p w:rsidR="00C315C6" w:rsidRDefault="00C315C6">
      <w:pPr>
        <w:pStyle w:val="ConsPlusNormal"/>
        <w:ind w:firstLine="540"/>
        <w:jc w:val="both"/>
      </w:pPr>
      <w: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C315C6" w:rsidRDefault="00C315C6">
      <w:pPr>
        <w:pStyle w:val="ConsPlusNormal"/>
        <w:ind w:firstLine="540"/>
        <w:jc w:val="both"/>
      </w:pPr>
      <w: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C315C6" w:rsidRDefault="00C315C6">
      <w:pPr>
        <w:pStyle w:val="ConsPlusNormal"/>
        <w:ind w:firstLine="540"/>
        <w:jc w:val="both"/>
      </w:pPr>
      <w: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C315C6" w:rsidRDefault="00C315C6">
      <w:pPr>
        <w:pStyle w:val="ConsPlusNormal"/>
        <w:ind w:firstLine="540"/>
        <w:jc w:val="both"/>
      </w:pPr>
      <w: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C315C6" w:rsidRDefault="00C315C6">
      <w:pPr>
        <w:pStyle w:val="ConsPlusNormal"/>
        <w:ind w:firstLine="540"/>
        <w:jc w:val="both"/>
      </w:pPr>
      <w: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C315C6" w:rsidRDefault="00C315C6">
      <w:pPr>
        <w:pStyle w:val="ConsPlusNormal"/>
        <w:ind w:firstLine="540"/>
        <w:jc w:val="both"/>
      </w:pPr>
      <w: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C315C6" w:rsidRDefault="00C315C6">
      <w:pPr>
        <w:pStyle w:val="ConsPlusNormal"/>
        <w:ind w:firstLine="540"/>
        <w:jc w:val="both"/>
      </w:pPr>
      <w: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C315C6" w:rsidRDefault="00C315C6">
      <w:pPr>
        <w:pStyle w:val="ConsPlusNormal"/>
        <w:ind w:firstLine="540"/>
        <w:jc w:val="both"/>
      </w:pPr>
      <w: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C315C6" w:rsidRDefault="00C315C6">
      <w:pPr>
        <w:pStyle w:val="ConsPlusNormal"/>
        <w:ind w:firstLine="540"/>
        <w:jc w:val="both"/>
      </w:pPr>
      <w: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C315C6" w:rsidRDefault="00C315C6">
      <w:pPr>
        <w:pStyle w:val="ConsPlusNormal"/>
        <w:ind w:firstLine="540"/>
        <w:jc w:val="both"/>
      </w:pPr>
      <w: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C315C6" w:rsidRDefault="00C315C6">
      <w:pPr>
        <w:pStyle w:val="ConsPlusNormal"/>
        <w:ind w:firstLine="540"/>
        <w:jc w:val="both"/>
      </w:pPr>
      <w: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C315C6" w:rsidRDefault="00C315C6">
      <w:pPr>
        <w:pStyle w:val="ConsPlusNormal"/>
        <w:ind w:firstLine="540"/>
        <w:jc w:val="both"/>
      </w:pPr>
      <w:r>
        <w:t>9.1. Личностные результаты освоения адаптированной образовательной программы основного общего образования должны отражать:</w:t>
      </w:r>
    </w:p>
    <w:p w:rsidR="00C315C6" w:rsidRDefault="00C315C6">
      <w:pPr>
        <w:pStyle w:val="ConsPlusNormal"/>
        <w:ind w:firstLine="540"/>
        <w:jc w:val="both"/>
      </w:pPr>
      <w:r>
        <w:t>1) для глухих, слабослышащих, позднооглохших обучающихся:</w:t>
      </w:r>
    </w:p>
    <w:p w:rsidR="00C315C6" w:rsidRDefault="00C315C6">
      <w:pPr>
        <w:pStyle w:val="ConsPlusNormal"/>
        <w:ind w:firstLine="540"/>
        <w:jc w:val="both"/>
      </w:pPr>
      <w: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C315C6" w:rsidRDefault="00C315C6">
      <w:pPr>
        <w:pStyle w:val="ConsPlusNormal"/>
        <w:ind w:firstLine="540"/>
        <w:jc w:val="both"/>
      </w:pPr>
      <w:r>
        <w:t>2) для обучающихся с нарушениями опорно-двигательного аппарата:</w:t>
      </w:r>
    </w:p>
    <w:p w:rsidR="00C315C6" w:rsidRDefault="00C315C6">
      <w:pPr>
        <w:pStyle w:val="ConsPlusNormal"/>
        <w:ind w:firstLine="540"/>
        <w:jc w:val="both"/>
      </w:pPr>
      <w:r>
        <w:t>владение навыками пространственной и социально-бытовой ориентировки;</w:t>
      </w:r>
    </w:p>
    <w:p w:rsidR="00C315C6" w:rsidRDefault="00C315C6">
      <w:pPr>
        <w:pStyle w:val="ConsPlusNormal"/>
        <w:ind w:firstLine="540"/>
        <w:jc w:val="both"/>
      </w:pPr>
      <w:r>
        <w:t>умение самостоятельно и безопасно передвигаться в знакомом и незнакомом пространстве с использованием специального оборудования;</w:t>
      </w:r>
    </w:p>
    <w:p w:rsidR="00C315C6" w:rsidRDefault="00C315C6">
      <w:pPr>
        <w:pStyle w:val="ConsPlusNormal"/>
        <w:ind w:firstLine="540"/>
        <w:jc w:val="both"/>
      </w:pPr>
      <w:r>
        <w:t>способность к осмыслению и дифференциации картины мира, ее временно-пространственной организации;</w:t>
      </w:r>
    </w:p>
    <w:p w:rsidR="00C315C6" w:rsidRDefault="00C315C6">
      <w:pPr>
        <w:pStyle w:val="ConsPlusNormal"/>
        <w:ind w:firstLine="540"/>
        <w:jc w:val="both"/>
      </w:pPr>
      <w:r>
        <w:t>способность к осмыслению социального окружения, своего места в нем, принятие соответствующих возрасту ценностей и социальных ролей;</w:t>
      </w:r>
    </w:p>
    <w:p w:rsidR="00C315C6" w:rsidRDefault="00C315C6">
      <w:pPr>
        <w:pStyle w:val="ConsPlusNormal"/>
        <w:ind w:firstLine="540"/>
        <w:jc w:val="both"/>
      </w:pPr>
      <w:r>
        <w:t>3) для обучающихся с расстройствами аутистического спектра:</w:t>
      </w:r>
    </w:p>
    <w:p w:rsidR="00C315C6" w:rsidRDefault="00C315C6">
      <w:pPr>
        <w:pStyle w:val="ConsPlusNormal"/>
        <w:ind w:firstLine="540"/>
        <w:jc w:val="both"/>
      </w:pPr>
      <w: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C315C6" w:rsidRDefault="00C315C6">
      <w:pPr>
        <w:pStyle w:val="ConsPlusNormal"/>
        <w:ind w:firstLine="540"/>
        <w:jc w:val="both"/>
      </w:pPr>
      <w:r>
        <w:t>знание своих предпочтений (ограничений) в бытовой сфере и сфере интересов.</w:t>
      </w:r>
    </w:p>
    <w:p w:rsidR="00C315C6" w:rsidRDefault="00C315C6">
      <w:pPr>
        <w:pStyle w:val="ConsPlusNormal"/>
        <w:jc w:val="both"/>
      </w:pPr>
      <w:r>
        <w:t xml:space="preserve">(п. 9.1 введен </w:t>
      </w:r>
      <w:hyperlink r:id="rId31" w:history="1">
        <w:r>
          <w:rPr>
            <w:color w:val="0000FF"/>
          </w:rPr>
          <w:t>Приказом</w:t>
        </w:r>
      </w:hyperlink>
      <w:r>
        <w:t xml:space="preserve"> Минобрнауки России от 31.12.2015 N 1577)</w:t>
      </w:r>
    </w:p>
    <w:p w:rsidR="00C315C6" w:rsidRDefault="00C315C6">
      <w:pPr>
        <w:pStyle w:val="ConsPlusNormal"/>
        <w:ind w:firstLine="540"/>
        <w:jc w:val="both"/>
      </w:pPr>
      <w:r>
        <w:t>10. Метапредметные результаты освоения основной образовательной программы основного общего образования должны отражать:</w:t>
      </w:r>
    </w:p>
    <w:p w:rsidR="00C315C6" w:rsidRDefault="00C315C6">
      <w:pPr>
        <w:pStyle w:val="ConsPlusNormal"/>
        <w:ind w:firstLine="540"/>
        <w:jc w:val="both"/>
      </w:pPr>
      <w: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C315C6" w:rsidRDefault="00C315C6">
      <w:pPr>
        <w:pStyle w:val="ConsPlusNormal"/>
        <w:ind w:firstLine="540"/>
        <w:jc w:val="both"/>
      </w:pPr>
      <w: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C315C6" w:rsidRDefault="00C315C6">
      <w:pPr>
        <w:pStyle w:val="ConsPlusNormal"/>
        <w:ind w:firstLine="540"/>
        <w:jc w:val="both"/>
      </w:pPr>
      <w: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315C6" w:rsidRDefault="00C315C6">
      <w:pPr>
        <w:pStyle w:val="ConsPlusNormal"/>
        <w:ind w:firstLine="540"/>
        <w:jc w:val="both"/>
      </w:pPr>
      <w:r>
        <w:t>4) умение оценивать правильность выполнения учебной задачи, собственные возможности ее решения;</w:t>
      </w:r>
    </w:p>
    <w:p w:rsidR="00C315C6" w:rsidRDefault="00C315C6">
      <w:pPr>
        <w:pStyle w:val="ConsPlusNormal"/>
        <w:ind w:firstLine="540"/>
        <w:jc w:val="both"/>
      </w:pPr>
      <w:r>
        <w:t>5) владение основами самоконтроля, самооценки, принятия решений и осуществления осознанного выбора в учебной и познавательной деятельности;</w:t>
      </w:r>
    </w:p>
    <w:p w:rsidR="00C315C6" w:rsidRDefault="00C315C6">
      <w:pPr>
        <w:pStyle w:val="ConsPlusNormal"/>
        <w:ind w:firstLine="540"/>
        <w:jc w:val="both"/>
      </w:pPr>
      <w: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C315C6" w:rsidRDefault="00C315C6">
      <w:pPr>
        <w:pStyle w:val="ConsPlusNormal"/>
        <w:ind w:firstLine="540"/>
        <w:jc w:val="both"/>
      </w:pPr>
      <w:r>
        <w:t>7) умение создавать, применять и преобразовывать знаки и символы, модели и схемы для решения учебных и познавательных задач;</w:t>
      </w:r>
    </w:p>
    <w:p w:rsidR="00C315C6" w:rsidRDefault="00C315C6">
      <w:pPr>
        <w:pStyle w:val="ConsPlusNormal"/>
        <w:ind w:firstLine="540"/>
        <w:jc w:val="both"/>
      </w:pPr>
      <w:r>
        <w:t>8) смысловое чтение;</w:t>
      </w:r>
    </w:p>
    <w:p w:rsidR="00C315C6" w:rsidRDefault="00C315C6">
      <w:pPr>
        <w:pStyle w:val="ConsPlusNormal"/>
        <w:ind w:firstLine="540"/>
        <w:jc w:val="both"/>
      </w:pPr>
      <w: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C315C6" w:rsidRDefault="00C315C6">
      <w:pPr>
        <w:pStyle w:val="ConsPlusNormal"/>
        <w:ind w:firstLine="540"/>
        <w:jc w:val="both"/>
      </w:pPr>
      <w: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C315C6" w:rsidRDefault="00C315C6">
      <w:pPr>
        <w:pStyle w:val="ConsPlusNormal"/>
        <w:ind w:firstLine="540"/>
        <w:jc w:val="both"/>
      </w:pPr>
      <w:r>
        <w:t>11) формирование и развитие компетентности в области использования информационно-коммуникационных технологий (далее ИКТ- компетенции); развитие мотивации к овладению культурой активного пользования словарями и другими поисковыми системами;</w:t>
      </w:r>
    </w:p>
    <w:p w:rsidR="00C315C6" w:rsidRDefault="00C315C6">
      <w:pPr>
        <w:pStyle w:val="ConsPlusNormal"/>
        <w:jc w:val="both"/>
      </w:pPr>
      <w:r>
        <w:t xml:space="preserve">(в ред. </w:t>
      </w:r>
      <w:hyperlink r:id="rId32" w:history="1">
        <w:r>
          <w:rPr>
            <w:color w:val="0000FF"/>
          </w:rPr>
          <w:t>Приказа</w:t>
        </w:r>
      </w:hyperlink>
      <w:r>
        <w:t xml:space="preserve"> Минобрнауки России от 29.12.2014 N 1644)</w:t>
      </w:r>
    </w:p>
    <w:p w:rsidR="00C315C6" w:rsidRDefault="00C315C6">
      <w:pPr>
        <w:pStyle w:val="ConsPlusNormal"/>
        <w:ind w:firstLine="540"/>
        <w:jc w:val="both"/>
      </w:pPr>
      <w: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C315C6" w:rsidRDefault="00C315C6">
      <w:pPr>
        <w:pStyle w:val="ConsPlusNormal"/>
        <w:ind w:firstLine="540"/>
        <w:jc w:val="both"/>
      </w:pPr>
      <w:r>
        <w:t>10.1. Метапредметные результаты освоения адаптированной образовательной программы основного общего образования должны отражать:</w:t>
      </w:r>
    </w:p>
    <w:p w:rsidR="00C315C6" w:rsidRDefault="00C315C6">
      <w:pPr>
        <w:pStyle w:val="ConsPlusNormal"/>
        <w:ind w:firstLine="540"/>
        <w:jc w:val="both"/>
      </w:pPr>
      <w:r>
        <w:t>1) для глухих, слабослышащих, позднооглохших обучающихся:</w:t>
      </w:r>
    </w:p>
    <w:p w:rsidR="00C315C6" w:rsidRDefault="00C315C6">
      <w:pPr>
        <w:pStyle w:val="ConsPlusNormal"/>
        <w:ind w:firstLine="540"/>
        <w:jc w:val="both"/>
      </w:pPr>
      <w:r>
        <w:t>владение навыками определения и исправления специфических ошибок (аграмматизмов) в письменной и устной речи;</w:t>
      </w:r>
    </w:p>
    <w:p w:rsidR="00C315C6" w:rsidRDefault="00C315C6">
      <w:pPr>
        <w:pStyle w:val="ConsPlusNormal"/>
        <w:ind w:firstLine="540"/>
        <w:jc w:val="both"/>
      </w:pPr>
      <w:r>
        <w:t>2) для обучающихся с расстройствами аутистического спектра:</w:t>
      </w:r>
    </w:p>
    <w:p w:rsidR="00C315C6" w:rsidRDefault="00C315C6">
      <w:pPr>
        <w:pStyle w:val="ConsPlusNormal"/>
        <w:ind w:firstLine="540"/>
        <w:jc w:val="both"/>
      </w:pPr>
      <w:r>
        <w:t>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C315C6" w:rsidRDefault="00C315C6">
      <w:pPr>
        <w:pStyle w:val="ConsPlusNormal"/>
        <w:ind w:firstLine="540"/>
        <w:jc w:val="both"/>
      </w:pPr>
      <w:r>
        <w:t>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C315C6" w:rsidRDefault="00C315C6">
      <w:pPr>
        <w:pStyle w:val="ConsPlusNormal"/>
        <w:ind w:firstLine="540"/>
        <w:jc w:val="both"/>
      </w:pPr>
      <w:r>
        <w:t>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w:t>
      </w:r>
    </w:p>
    <w:p w:rsidR="00C315C6" w:rsidRDefault="00C315C6">
      <w:pPr>
        <w:pStyle w:val="ConsPlusNormal"/>
        <w:ind w:firstLine="540"/>
        <w:jc w:val="both"/>
      </w:pPr>
      <w:r>
        <w:t>формирование умения оценивать результат своей деятельности в соответствии с заданными эталонами при организующей помощи тьютора;</w:t>
      </w:r>
    </w:p>
    <w:p w:rsidR="00C315C6" w:rsidRDefault="00C315C6">
      <w:pPr>
        <w:pStyle w:val="ConsPlusNormal"/>
        <w:ind w:firstLine="540"/>
        <w:jc w:val="both"/>
      </w:pPr>
      <w:r>
        <w:t>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C315C6" w:rsidRDefault="00C315C6">
      <w:pPr>
        <w:pStyle w:val="ConsPlusNormal"/>
        <w:ind w:firstLine="540"/>
        <w:jc w:val="both"/>
      </w:pPr>
      <w: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C315C6" w:rsidRDefault="00C315C6">
      <w:pPr>
        <w:pStyle w:val="ConsPlusNormal"/>
        <w:ind w:firstLine="540"/>
        <w:jc w:val="both"/>
      </w:pPr>
      <w:r>
        <w:t>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C315C6" w:rsidRDefault="00C315C6">
      <w:pPr>
        <w:pStyle w:val="ConsPlusNormal"/>
        <w:ind w:firstLine="540"/>
        <w:jc w:val="both"/>
      </w:pPr>
      <w: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C315C6" w:rsidRDefault="00C315C6">
      <w:pPr>
        <w:pStyle w:val="ConsPlusNormal"/>
        <w:jc w:val="both"/>
      </w:pPr>
      <w:r>
        <w:t xml:space="preserve">(п. 10.1 введен </w:t>
      </w:r>
      <w:hyperlink r:id="rId33" w:history="1">
        <w:r>
          <w:rPr>
            <w:color w:val="0000FF"/>
          </w:rPr>
          <w:t>Приказом</w:t>
        </w:r>
      </w:hyperlink>
      <w:r>
        <w:t xml:space="preserve"> Минобрнауки России от 31.12.2015 N 1577)</w:t>
      </w:r>
    </w:p>
    <w:p w:rsidR="00C315C6" w:rsidRDefault="00C315C6">
      <w:pPr>
        <w:pStyle w:val="ConsPlusNormal"/>
        <w:ind w:firstLine="540"/>
        <w:jc w:val="both"/>
      </w:pPr>
      <w:r w:rsidRPr="007A5D5B">
        <w:rPr>
          <w:highlight w:val="yellow"/>
        </w:rPr>
        <w:t>11. Предметные результаты</w:t>
      </w:r>
      <w:r>
        <w:t xml:space="preserve">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C315C6" w:rsidRDefault="00C315C6">
      <w:pPr>
        <w:pStyle w:val="ConsPlusNormal"/>
        <w:jc w:val="both"/>
      </w:pPr>
      <w:r>
        <w:t xml:space="preserve">(в ред. </w:t>
      </w:r>
      <w:hyperlink r:id="rId34" w:history="1">
        <w:r>
          <w:rPr>
            <w:color w:val="0000FF"/>
          </w:rPr>
          <w:t>Приказа</w:t>
        </w:r>
      </w:hyperlink>
      <w:r>
        <w:t xml:space="preserve"> Минобрнауки России от 29.12.2014 N 1644)</w:t>
      </w:r>
    </w:p>
    <w:p w:rsidR="00C315C6" w:rsidRDefault="00C315C6">
      <w:pPr>
        <w:pStyle w:val="ConsPlusNormal"/>
        <w:ind w:firstLine="540"/>
        <w:jc w:val="both"/>
      </w:pPr>
      <w:r>
        <w:t>11.1. Русский язык и литература</w:t>
      </w:r>
    </w:p>
    <w:p w:rsidR="00C315C6" w:rsidRDefault="00C315C6">
      <w:pPr>
        <w:pStyle w:val="ConsPlusNormal"/>
        <w:ind w:firstLine="540"/>
        <w:jc w:val="both"/>
      </w:pPr>
      <w: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C315C6" w:rsidRDefault="00C315C6">
      <w:pPr>
        <w:pStyle w:val="ConsPlusNormal"/>
        <w:ind w:firstLine="540"/>
        <w:jc w:val="both"/>
      </w:pPr>
      <w: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C315C6" w:rsidRDefault="00C315C6">
      <w:pPr>
        <w:pStyle w:val="ConsPlusNormal"/>
        <w:ind w:firstLine="540"/>
        <w:jc w:val="both"/>
      </w:pPr>
      <w:r>
        <w:t>осознание тесной связи между языковым, литературным, интеллектуальным, духовно-нравственным развитием личности и ее социальным ростом;</w:t>
      </w:r>
    </w:p>
    <w:p w:rsidR="00C315C6" w:rsidRDefault="00C315C6">
      <w:pPr>
        <w:pStyle w:val="ConsPlusNormal"/>
        <w:ind w:firstLine="540"/>
        <w:jc w:val="both"/>
      </w:pPr>
      <w: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C315C6" w:rsidRDefault="00C315C6">
      <w:pPr>
        <w:pStyle w:val="ConsPlusNormal"/>
        <w:ind w:firstLine="540"/>
        <w:jc w:val="both"/>
      </w:pPr>
      <w: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C315C6" w:rsidRDefault="00C315C6">
      <w:pPr>
        <w:pStyle w:val="ConsPlusNormal"/>
        <w:ind w:firstLine="540"/>
        <w:jc w:val="both"/>
      </w:pPr>
      <w: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C315C6" w:rsidRDefault="00C315C6">
      <w:pPr>
        <w:pStyle w:val="ConsPlusNormal"/>
        <w:ind w:firstLine="540"/>
        <w:jc w:val="both"/>
      </w:pPr>
      <w:r>
        <w:t>Предметные результаты изучения предметной области "</w:t>
      </w:r>
      <w:r w:rsidRPr="00435FBB">
        <w:rPr>
          <w:highlight w:val="yellow"/>
        </w:rPr>
        <w:t>Русский язык и литература</w:t>
      </w:r>
      <w:r>
        <w:t>" должны отражать:</w:t>
      </w:r>
    </w:p>
    <w:p w:rsidR="00C315C6" w:rsidRDefault="00C315C6">
      <w:pPr>
        <w:pStyle w:val="ConsPlusNormal"/>
        <w:ind w:firstLine="540"/>
        <w:jc w:val="both"/>
      </w:pPr>
      <w:r w:rsidRPr="00435FBB">
        <w:rPr>
          <w:highlight w:val="yellow"/>
        </w:rPr>
        <w:t>Русский язык:</w:t>
      </w:r>
    </w:p>
    <w:p w:rsidR="00C315C6" w:rsidRDefault="00C315C6">
      <w:pPr>
        <w:pStyle w:val="ConsPlusNormal"/>
        <w:ind w:firstLine="540"/>
        <w:jc w:val="both"/>
      </w:pPr>
      <w: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C315C6" w:rsidRDefault="00C315C6">
      <w:pPr>
        <w:pStyle w:val="ConsPlusNormal"/>
        <w:ind w:firstLine="540"/>
        <w:jc w:val="both"/>
      </w:pPr>
      <w: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C315C6" w:rsidRDefault="00C315C6">
      <w:pPr>
        <w:pStyle w:val="ConsPlusNormal"/>
        <w:ind w:firstLine="540"/>
        <w:jc w:val="both"/>
      </w:pPr>
      <w: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C315C6" w:rsidRDefault="00C315C6">
      <w:pPr>
        <w:pStyle w:val="ConsPlusNormal"/>
        <w:ind w:firstLine="540"/>
        <w:jc w:val="both"/>
      </w:pPr>
      <w:r>
        <w:t>овладение различными видами аудирования (с полным пониманием, с пониманием основного содержания, с выборочным извлечением информации);</w:t>
      </w:r>
    </w:p>
    <w:p w:rsidR="00C315C6" w:rsidRDefault="00C315C6">
      <w:pPr>
        <w:pStyle w:val="ConsPlusNormal"/>
        <w:ind w:firstLine="540"/>
        <w:jc w:val="both"/>
      </w:pPr>
      <w: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C315C6" w:rsidRDefault="00C315C6">
      <w:pPr>
        <w:pStyle w:val="ConsPlusNormal"/>
        <w:ind w:firstLine="540"/>
        <w:jc w:val="both"/>
      </w:pPr>
      <w: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C315C6" w:rsidRDefault="00C315C6">
      <w:pPr>
        <w:pStyle w:val="ConsPlusNormal"/>
        <w:ind w:firstLine="540"/>
        <w:jc w:val="both"/>
      </w:pPr>
      <w:r>
        <w:t>выявление основных особенностей устной и письменной речи, разговорной и книжной речи;</w:t>
      </w:r>
    </w:p>
    <w:p w:rsidR="00C315C6" w:rsidRDefault="00C315C6">
      <w:pPr>
        <w:pStyle w:val="ConsPlusNormal"/>
        <w:ind w:firstLine="540"/>
        <w:jc w:val="both"/>
      </w:pPr>
      <w: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C315C6" w:rsidRDefault="00C315C6">
      <w:pPr>
        <w:pStyle w:val="ConsPlusNormal"/>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C315C6" w:rsidRDefault="00C315C6">
      <w:pPr>
        <w:pStyle w:val="ConsPlusNormal"/>
        <w:ind w:firstLine="540"/>
        <w:jc w:val="both"/>
      </w:pPr>
      <w: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C315C6" w:rsidRDefault="00C315C6">
      <w:pPr>
        <w:pStyle w:val="ConsPlusNormal"/>
        <w:ind w:firstLine="540"/>
        <w:jc w:val="both"/>
      </w:pPr>
      <w:r>
        <w:t>соблюдение основных языковых норм в устной и письменной речи;</w:t>
      </w:r>
    </w:p>
    <w:p w:rsidR="00C315C6" w:rsidRDefault="00C315C6">
      <w:pPr>
        <w:pStyle w:val="ConsPlusNormal"/>
        <w:ind w:firstLine="540"/>
        <w:jc w:val="both"/>
      </w:pPr>
      <w: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C315C6" w:rsidRDefault="00C315C6">
      <w:pPr>
        <w:pStyle w:val="ConsPlusNormal"/>
        <w:ind w:firstLine="540"/>
        <w:jc w:val="both"/>
      </w:pPr>
      <w:r>
        <w:t>3) использование коммуникативно-эстетических возможностей русского языка:</w:t>
      </w:r>
    </w:p>
    <w:p w:rsidR="00C315C6" w:rsidRDefault="00C315C6">
      <w:pPr>
        <w:pStyle w:val="ConsPlusNormal"/>
        <w:ind w:firstLine="540"/>
        <w:jc w:val="both"/>
      </w:pPr>
      <w:r>
        <w:t>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C315C6" w:rsidRDefault="00C315C6">
      <w:pPr>
        <w:pStyle w:val="ConsPlusNormal"/>
        <w:ind w:firstLine="540"/>
        <w:jc w:val="both"/>
      </w:pPr>
      <w:r>
        <w:t>уместное использование фразеологических оборотов в речи;</w:t>
      </w:r>
    </w:p>
    <w:p w:rsidR="00C315C6" w:rsidRDefault="00C315C6">
      <w:pPr>
        <w:pStyle w:val="ConsPlusNormal"/>
        <w:ind w:firstLine="540"/>
        <w:jc w:val="both"/>
      </w:pPr>
      <w:r>
        <w:t>корректное и оправданное употребление междометий для выражения эмоций, этикетных формул;</w:t>
      </w:r>
    </w:p>
    <w:p w:rsidR="00C315C6" w:rsidRDefault="00C315C6">
      <w:pPr>
        <w:pStyle w:val="ConsPlusNormal"/>
        <w:ind w:firstLine="540"/>
        <w:jc w:val="both"/>
      </w:pPr>
      <w:r>
        <w:t>использование в речи синонимичных имен прилагательных в роли эпитетов;</w:t>
      </w:r>
    </w:p>
    <w:p w:rsidR="00C315C6" w:rsidRDefault="00C315C6">
      <w:pPr>
        <w:pStyle w:val="ConsPlusNormal"/>
        <w:ind w:firstLine="540"/>
        <w:jc w:val="both"/>
      </w:pPr>
      <w: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C315C6" w:rsidRDefault="00C315C6">
      <w:pPr>
        <w:pStyle w:val="ConsPlusNormal"/>
        <w:ind w:firstLine="540"/>
        <w:jc w:val="both"/>
      </w:pPr>
      <w:r>
        <w:t>идентификация самостоятельных (знаменательных) служебных частей речи и их форм по значению и основным грамматическим признакам;</w:t>
      </w:r>
    </w:p>
    <w:p w:rsidR="00C315C6" w:rsidRDefault="00C315C6">
      <w:pPr>
        <w:pStyle w:val="ConsPlusNormal"/>
        <w:ind w:firstLine="540"/>
        <w:jc w:val="both"/>
      </w:pPr>
      <w: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C315C6" w:rsidRDefault="00C315C6">
      <w:pPr>
        <w:pStyle w:val="ConsPlusNormal"/>
        <w:ind w:firstLine="540"/>
        <w:jc w:val="both"/>
      </w:pPr>
      <w:r>
        <w:t>распознавание глаголов, причастий, деепричастий и их морфологических признаков;</w:t>
      </w:r>
    </w:p>
    <w:p w:rsidR="00C315C6" w:rsidRDefault="00C315C6">
      <w:pPr>
        <w:pStyle w:val="ConsPlusNormal"/>
        <w:ind w:firstLine="540"/>
        <w:jc w:val="both"/>
      </w:pPr>
      <w:r>
        <w:t>распознавание предлогов, частиц и союзов разных разрядов, определение смысловых оттенков частиц;</w:t>
      </w:r>
    </w:p>
    <w:p w:rsidR="00C315C6" w:rsidRDefault="00C315C6">
      <w:pPr>
        <w:pStyle w:val="ConsPlusNormal"/>
        <w:ind w:firstLine="540"/>
        <w:jc w:val="both"/>
      </w:pPr>
      <w:r>
        <w:t>распознавание междометий разных разрядов, определение грамматических особенностей междометий;</w:t>
      </w:r>
    </w:p>
    <w:p w:rsidR="00C315C6" w:rsidRDefault="00C315C6">
      <w:pPr>
        <w:pStyle w:val="ConsPlusNormal"/>
        <w:ind w:firstLine="540"/>
        <w:jc w:val="both"/>
      </w:pPr>
      <w: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C315C6" w:rsidRDefault="00C315C6">
      <w:pPr>
        <w:pStyle w:val="ConsPlusNormal"/>
        <w:ind w:firstLine="540"/>
        <w:jc w:val="both"/>
      </w:pPr>
      <w: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C315C6" w:rsidRDefault="00C315C6">
      <w:pPr>
        <w:pStyle w:val="ConsPlusNormal"/>
        <w:ind w:firstLine="540"/>
        <w:jc w:val="both"/>
      </w:pPr>
      <w:r>
        <w:t>проведение синтаксического анализа предложения, определение синтаксической роли самостоятельных частей речи в предложении;</w:t>
      </w:r>
    </w:p>
    <w:p w:rsidR="00C315C6" w:rsidRDefault="00C315C6">
      <w:pPr>
        <w:pStyle w:val="ConsPlusNormal"/>
        <w:ind w:firstLine="540"/>
        <w:jc w:val="both"/>
      </w:pPr>
      <w: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C315C6" w:rsidRDefault="00C315C6">
      <w:pPr>
        <w:pStyle w:val="ConsPlusNormal"/>
        <w:ind w:firstLine="540"/>
        <w:jc w:val="both"/>
      </w:pPr>
      <w:r>
        <w:t>определение звукового состава слова, правильное деление на слоги, характеристика звуков слова;</w:t>
      </w:r>
    </w:p>
    <w:p w:rsidR="00C315C6" w:rsidRDefault="00C315C6">
      <w:pPr>
        <w:pStyle w:val="ConsPlusNormal"/>
        <w:ind w:firstLine="540"/>
        <w:jc w:val="both"/>
      </w:pPr>
      <w: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C315C6" w:rsidRDefault="00C315C6">
      <w:pPr>
        <w:pStyle w:val="ConsPlusNormal"/>
        <w:ind w:firstLine="540"/>
        <w:jc w:val="both"/>
      </w:pPr>
      <w:r>
        <w:t>деление слова на морфемы на основе смыслового, грамматического и словообразовательного анализа слова;</w:t>
      </w:r>
    </w:p>
    <w:p w:rsidR="00C315C6" w:rsidRDefault="00C315C6">
      <w:pPr>
        <w:pStyle w:val="ConsPlusNormal"/>
        <w:ind w:firstLine="540"/>
        <w:jc w:val="both"/>
      </w:pPr>
      <w:r>
        <w:t>умение различать словообразовательные и формообразующие морфемы, способы словообразования;</w:t>
      </w:r>
    </w:p>
    <w:p w:rsidR="00C315C6" w:rsidRDefault="00C315C6">
      <w:pPr>
        <w:pStyle w:val="ConsPlusNormal"/>
        <w:ind w:firstLine="540"/>
        <w:jc w:val="both"/>
      </w:pPr>
      <w:r>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C315C6" w:rsidRDefault="00C315C6">
      <w:pPr>
        <w:pStyle w:val="ConsPlusNormal"/>
        <w:ind w:firstLine="540"/>
        <w:jc w:val="both"/>
      </w:pPr>
      <w:r>
        <w:t>опознавание основных единиц синтаксиса (словосочетание, предложение, текст);</w:t>
      </w:r>
    </w:p>
    <w:p w:rsidR="00C315C6" w:rsidRDefault="00C315C6">
      <w:pPr>
        <w:pStyle w:val="ConsPlusNormal"/>
        <w:ind w:firstLine="540"/>
        <w:jc w:val="both"/>
      </w:pPr>
      <w:r>
        <w:t>умение выделять словосочетание в составе предложения, определение главного и зависимого слова в словосочетании, определение его вида;</w:t>
      </w:r>
    </w:p>
    <w:p w:rsidR="00C315C6" w:rsidRDefault="00C315C6">
      <w:pPr>
        <w:pStyle w:val="ConsPlusNormal"/>
        <w:ind w:firstLine="540"/>
        <w:jc w:val="both"/>
      </w:pPr>
      <w:r>
        <w:t>определение вида предложения по цели высказывания и эмоциональной окраске;</w:t>
      </w:r>
    </w:p>
    <w:p w:rsidR="00C315C6" w:rsidRDefault="00C315C6">
      <w:pPr>
        <w:pStyle w:val="ConsPlusNormal"/>
        <w:ind w:firstLine="540"/>
        <w:jc w:val="both"/>
      </w:pPr>
      <w:r>
        <w:t>определение грамматической основы предложения;</w:t>
      </w:r>
    </w:p>
    <w:p w:rsidR="00C315C6" w:rsidRDefault="00C315C6">
      <w:pPr>
        <w:pStyle w:val="ConsPlusNormal"/>
        <w:ind w:firstLine="540"/>
        <w:jc w:val="both"/>
      </w:pPr>
      <w:r>
        <w:t>распознавание распространенных и нераспространенных предложений, предложений осложненной и неосложненной структуры, полных и неполных;</w:t>
      </w:r>
    </w:p>
    <w:p w:rsidR="00C315C6" w:rsidRDefault="00C315C6">
      <w:pPr>
        <w:pStyle w:val="ConsPlusNormal"/>
        <w:ind w:firstLine="540"/>
        <w:jc w:val="both"/>
      </w:pPr>
      <w: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C315C6" w:rsidRDefault="00C315C6">
      <w:pPr>
        <w:pStyle w:val="ConsPlusNormal"/>
        <w:ind w:firstLine="540"/>
        <w:jc w:val="both"/>
      </w:pPr>
      <w: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C315C6" w:rsidRDefault="00C315C6">
      <w:pPr>
        <w:pStyle w:val="ConsPlusNormal"/>
        <w:ind w:firstLine="540"/>
        <w:jc w:val="both"/>
      </w:pPr>
      <w: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C315C6" w:rsidRDefault="00C315C6">
      <w:pPr>
        <w:pStyle w:val="ConsPlusNormal"/>
        <w:ind w:firstLine="540"/>
        <w:jc w:val="both"/>
      </w:pPr>
      <w: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C315C6" w:rsidRDefault="00C315C6">
      <w:pPr>
        <w:pStyle w:val="ConsPlusNormal"/>
        <w:ind w:firstLine="540"/>
        <w:jc w:val="both"/>
      </w:pPr>
      <w: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C315C6" w:rsidRDefault="00C315C6">
      <w:pPr>
        <w:pStyle w:val="ConsPlusNormal"/>
        <w:ind w:firstLine="540"/>
        <w:jc w:val="both"/>
      </w:pPr>
      <w: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C315C6" w:rsidRDefault="00C315C6">
      <w:pPr>
        <w:pStyle w:val="ConsPlusNormal"/>
        <w:ind w:firstLine="540"/>
        <w:jc w:val="both"/>
      </w:pPr>
      <w: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C315C6" w:rsidRDefault="00C315C6">
      <w:pPr>
        <w:pStyle w:val="ConsPlusNormal"/>
        <w:ind w:firstLine="540"/>
        <w:jc w:val="both"/>
      </w:pPr>
      <w:r>
        <w:t>пользование орфоэпическими, орфографическими словарями для определения нормативного написания и произношения слова;</w:t>
      </w:r>
    </w:p>
    <w:p w:rsidR="00C315C6" w:rsidRDefault="00C315C6">
      <w:pPr>
        <w:pStyle w:val="ConsPlusNormal"/>
        <w:ind w:firstLine="540"/>
        <w:jc w:val="both"/>
      </w:pPr>
      <w:r>
        <w:t>использование фразеологических словарей для определения значения и особенностей употребления фразеологизмов;</w:t>
      </w:r>
    </w:p>
    <w:p w:rsidR="00C315C6" w:rsidRDefault="00C315C6">
      <w:pPr>
        <w:pStyle w:val="ConsPlusNormal"/>
        <w:ind w:firstLine="540"/>
        <w:jc w:val="both"/>
      </w:pPr>
      <w:r>
        <w:t>использование морфемных, словообразовательных, этимологических словарей для морфемного и словообразовательного анализа слов;</w:t>
      </w:r>
    </w:p>
    <w:p w:rsidR="00C315C6" w:rsidRDefault="00C315C6">
      <w:pPr>
        <w:pStyle w:val="ConsPlusNormal"/>
        <w:ind w:firstLine="540"/>
        <w:jc w:val="both"/>
      </w:pPr>
      <w:r>
        <w:t>использование словарей для подбора к словам синонимов, антонимов;</w:t>
      </w:r>
    </w:p>
    <w:p w:rsidR="00C315C6" w:rsidRDefault="00C315C6">
      <w:pPr>
        <w:pStyle w:val="ConsPlusNormal"/>
        <w:ind w:firstLine="540"/>
        <w:jc w:val="both"/>
      </w:pPr>
      <w: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C315C6" w:rsidRDefault="00C315C6">
      <w:pPr>
        <w:pStyle w:val="ConsPlusNormal"/>
        <w:ind w:firstLine="540"/>
        <w:jc w:val="both"/>
      </w:pPr>
      <w:r>
        <w:t>поиск орфограммы и применение правил написания слов с орфограммами;</w:t>
      </w:r>
    </w:p>
    <w:p w:rsidR="00C315C6" w:rsidRDefault="00C315C6">
      <w:pPr>
        <w:pStyle w:val="ConsPlusNormal"/>
        <w:ind w:firstLine="540"/>
        <w:jc w:val="both"/>
      </w:pPr>
      <w:r>
        <w:t>освоение правил правописания служебных частей речи и умения применять их на письме;</w:t>
      </w:r>
    </w:p>
    <w:p w:rsidR="00C315C6" w:rsidRDefault="00C315C6">
      <w:pPr>
        <w:pStyle w:val="ConsPlusNormal"/>
        <w:ind w:firstLine="540"/>
        <w:jc w:val="both"/>
      </w:pPr>
      <w:r>
        <w:t>применение правильного переноса слов;</w:t>
      </w:r>
    </w:p>
    <w:p w:rsidR="00C315C6" w:rsidRDefault="00C315C6">
      <w:pPr>
        <w:pStyle w:val="ConsPlusNormal"/>
        <w:ind w:firstLine="540"/>
        <w:jc w:val="both"/>
      </w:pPr>
      <w: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C315C6" w:rsidRDefault="00C315C6">
      <w:pPr>
        <w:pStyle w:val="ConsPlusNormal"/>
        <w:ind w:firstLine="540"/>
        <w:jc w:val="both"/>
      </w:pPr>
      <w: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C315C6" w:rsidRDefault="00C315C6">
      <w:pPr>
        <w:pStyle w:val="ConsPlusNormal"/>
        <w:ind w:firstLine="540"/>
        <w:jc w:val="both"/>
      </w:pPr>
      <w: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C315C6" w:rsidRDefault="00C315C6">
      <w:pPr>
        <w:pStyle w:val="ConsPlusNormal"/>
        <w:ind w:firstLine="540"/>
        <w:jc w:val="both"/>
      </w:pPr>
      <w:r>
        <w:t>нормативное изменение форм существительных, прилагательных, местоимений, числительных, глаголов;</w:t>
      </w:r>
    </w:p>
    <w:p w:rsidR="00C315C6" w:rsidRDefault="00C315C6">
      <w:pPr>
        <w:pStyle w:val="ConsPlusNormal"/>
        <w:ind w:firstLine="540"/>
        <w:jc w:val="both"/>
      </w:pPr>
      <w: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C315C6" w:rsidRDefault="00C315C6">
      <w:pPr>
        <w:pStyle w:val="ConsPlusNormal"/>
        <w:ind w:firstLine="540"/>
        <w:jc w:val="both"/>
      </w:pPr>
      <w:r>
        <w:t>8) для слепых, слабовидящих обучающихся: формирование навыков письма на брайлевской печатной машинке;</w:t>
      </w:r>
    </w:p>
    <w:p w:rsidR="00C315C6" w:rsidRDefault="00C315C6">
      <w:pPr>
        <w:pStyle w:val="ConsPlusNormal"/>
        <w:ind w:firstLine="540"/>
        <w:jc w:val="both"/>
      </w:pPr>
      <w:r>
        <w:t>9) 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C315C6" w:rsidRDefault="00C315C6">
      <w:pPr>
        <w:pStyle w:val="ConsPlusNormal"/>
        <w:ind w:firstLine="540"/>
        <w:jc w:val="both"/>
      </w:pPr>
      <w:r>
        <w:t>10) для обучающихся с расстройствами аутистического спектра:</w:t>
      </w:r>
    </w:p>
    <w:p w:rsidR="00C315C6" w:rsidRDefault="00C315C6">
      <w:pPr>
        <w:pStyle w:val="ConsPlusNormal"/>
        <w:ind w:firstLine="540"/>
        <w:jc w:val="both"/>
      </w:pPr>
      <w:r>
        <w:t>овладение основными стилистическими ресурсами лексики и фразеологии языка, основными нормами литературного языка, нормами речевого этикета;</w:t>
      </w:r>
    </w:p>
    <w:p w:rsidR="00C315C6" w:rsidRDefault="00C315C6">
      <w:pPr>
        <w:pStyle w:val="ConsPlusNormal"/>
        <w:ind w:firstLine="540"/>
        <w:jc w:val="both"/>
      </w:pPr>
      <w:r>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C315C6" w:rsidRDefault="00C315C6">
      <w:pPr>
        <w:pStyle w:val="ConsPlusNormal"/>
        <w:ind w:firstLine="540"/>
        <w:jc w:val="both"/>
      </w:pPr>
      <w:r>
        <w:t>стремление к возможности выразить собственные мысли и чувства, обозначить собственную позицию;</w:t>
      </w:r>
    </w:p>
    <w:p w:rsidR="00C315C6" w:rsidRDefault="00C315C6">
      <w:pPr>
        <w:pStyle w:val="ConsPlusNormal"/>
        <w:ind w:firstLine="540"/>
        <w:jc w:val="both"/>
      </w:pPr>
      <w:r>
        <w:t>видение традиций и новаторства в произведениях;</w:t>
      </w:r>
    </w:p>
    <w:p w:rsidR="00C315C6" w:rsidRDefault="00C315C6">
      <w:pPr>
        <w:pStyle w:val="ConsPlusNormal"/>
        <w:ind w:firstLine="540"/>
        <w:jc w:val="both"/>
      </w:pPr>
      <w:r>
        <w:t>восприятие художественной действительности как выражение мыслей автора о мире и человеке.</w:t>
      </w:r>
    </w:p>
    <w:p w:rsidR="00C315C6" w:rsidRDefault="00C315C6">
      <w:pPr>
        <w:pStyle w:val="ConsPlusNormal"/>
        <w:ind w:firstLine="540"/>
        <w:jc w:val="both"/>
      </w:pPr>
      <w:r w:rsidRPr="00435FBB">
        <w:rPr>
          <w:highlight w:val="yellow"/>
        </w:rPr>
        <w:t>Литература:</w:t>
      </w:r>
    </w:p>
    <w:p w:rsidR="00C315C6" w:rsidRDefault="00C315C6">
      <w:pPr>
        <w:pStyle w:val="ConsPlusNormal"/>
        <w:ind w:firstLine="540"/>
        <w:jc w:val="both"/>
      </w:pPr>
      <w: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C315C6" w:rsidRDefault="00C315C6">
      <w:pPr>
        <w:pStyle w:val="ConsPlusNormal"/>
        <w:ind w:firstLine="540"/>
        <w:jc w:val="both"/>
      </w:pPr>
      <w:r>
        <w:t>2) понимание литературы как одной из основных национально-культурных ценностей народа, как особого способа познания жизни;</w:t>
      </w:r>
    </w:p>
    <w:p w:rsidR="00C315C6" w:rsidRDefault="00C315C6">
      <w:pPr>
        <w:pStyle w:val="ConsPlusNormal"/>
        <w:ind w:firstLine="540"/>
        <w:jc w:val="both"/>
      </w:pPr>
      <w: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C315C6" w:rsidRDefault="00C315C6">
      <w:pPr>
        <w:pStyle w:val="ConsPlusNormal"/>
        <w:ind w:firstLine="540"/>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C315C6" w:rsidRDefault="00C315C6">
      <w:pPr>
        <w:pStyle w:val="ConsPlusNormal"/>
        <w:ind w:firstLine="540"/>
        <w:jc w:val="both"/>
      </w:pPr>
      <w:r>
        <w:t>5) развитие способности понимать литературные художественные произведения, отражающие разные этнокультурные традиции;</w:t>
      </w:r>
    </w:p>
    <w:p w:rsidR="00C315C6" w:rsidRDefault="00C315C6">
      <w:pPr>
        <w:pStyle w:val="ConsPlusNormal"/>
        <w:ind w:firstLine="540"/>
        <w:jc w:val="both"/>
      </w:pPr>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C315C6" w:rsidRDefault="00C315C6">
      <w:pPr>
        <w:pStyle w:val="ConsPlusNormal"/>
        <w:jc w:val="both"/>
      </w:pPr>
      <w:r>
        <w:t xml:space="preserve">(п. 11.1 в ред. </w:t>
      </w:r>
      <w:hyperlink r:id="rId35" w:history="1">
        <w:r>
          <w:rPr>
            <w:color w:val="0000FF"/>
          </w:rPr>
          <w:t>Приказа</w:t>
        </w:r>
      </w:hyperlink>
      <w:r>
        <w:t xml:space="preserve"> Минобрнауки России от 31.12.2015 N 1577)</w:t>
      </w:r>
    </w:p>
    <w:p w:rsidR="00C315C6" w:rsidRDefault="00C315C6">
      <w:pPr>
        <w:pStyle w:val="ConsPlusNormal"/>
        <w:ind w:firstLine="540"/>
        <w:jc w:val="both"/>
      </w:pPr>
      <w:r w:rsidRPr="00435FBB">
        <w:rPr>
          <w:highlight w:val="yellow"/>
        </w:rPr>
        <w:t>11.2. Родной язык и родная литература</w:t>
      </w:r>
    </w:p>
    <w:p w:rsidR="00C315C6" w:rsidRDefault="00C315C6">
      <w:pPr>
        <w:pStyle w:val="ConsPlusNormal"/>
        <w:ind w:firstLine="540"/>
        <w:jc w:val="both"/>
      </w:pPr>
      <w:r>
        <w:t>Изучение предметной области "Родной язык и родная литература" должно обеспечить:</w:t>
      </w:r>
    </w:p>
    <w:p w:rsidR="00C315C6" w:rsidRDefault="00C315C6">
      <w:pPr>
        <w:pStyle w:val="ConsPlusNormal"/>
        <w:ind w:firstLine="540"/>
        <w:jc w:val="both"/>
      </w:pPr>
      <w: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C315C6" w:rsidRDefault="00C315C6">
      <w:pPr>
        <w:pStyle w:val="ConsPlusNormal"/>
        <w:ind w:firstLine="540"/>
        <w:jc w:val="both"/>
      </w:pPr>
      <w:r>
        <w:t>приобщение к литературному наследию своего народа;</w:t>
      </w:r>
    </w:p>
    <w:p w:rsidR="00C315C6" w:rsidRDefault="00C315C6">
      <w:pPr>
        <w:pStyle w:val="ConsPlusNormal"/>
        <w:ind w:firstLine="540"/>
        <w:jc w:val="both"/>
      </w:pPr>
      <w: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C315C6" w:rsidRDefault="00C315C6">
      <w:pPr>
        <w:pStyle w:val="ConsPlusNormal"/>
        <w:ind w:firstLine="540"/>
        <w:jc w:val="both"/>
      </w:pPr>
      <w: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C315C6" w:rsidRDefault="00C315C6">
      <w:pPr>
        <w:pStyle w:val="ConsPlusNormal"/>
        <w:ind w:firstLine="540"/>
        <w:jc w:val="both"/>
      </w:pPr>
      <w: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C315C6" w:rsidRDefault="00C315C6">
      <w:pPr>
        <w:pStyle w:val="ConsPlusNormal"/>
        <w:ind w:firstLine="540"/>
        <w:jc w:val="both"/>
      </w:pPr>
      <w:r>
        <w:t>Предметные результаты изучения предметной области "Родной язык и родная литература" должны отражать:</w:t>
      </w:r>
    </w:p>
    <w:p w:rsidR="00C315C6" w:rsidRDefault="00C315C6">
      <w:pPr>
        <w:pStyle w:val="ConsPlusNormal"/>
        <w:ind w:firstLine="540"/>
        <w:jc w:val="both"/>
      </w:pPr>
      <w:r w:rsidRPr="00435FBB">
        <w:rPr>
          <w:highlight w:val="yellow"/>
        </w:rPr>
        <w:t>Родной язык:</w:t>
      </w:r>
    </w:p>
    <w:p w:rsidR="00C315C6" w:rsidRDefault="00C315C6">
      <w:pPr>
        <w:pStyle w:val="ConsPlusNormal"/>
        <w:ind w:firstLine="540"/>
        <w:jc w:val="both"/>
      </w:pPr>
      <w: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C315C6" w:rsidRDefault="00C315C6">
      <w:pPr>
        <w:pStyle w:val="ConsPlusNormal"/>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C315C6" w:rsidRDefault="00C315C6">
      <w:pPr>
        <w:pStyle w:val="ConsPlusNormal"/>
        <w:ind w:firstLine="540"/>
        <w:jc w:val="both"/>
      </w:pPr>
      <w:r>
        <w:t>3) использование коммуникативно-эстетических возможностей родного языка;</w:t>
      </w:r>
    </w:p>
    <w:p w:rsidR="00C315C6" w:rsidRDefault="00C315C6">
      <w:pPr>
        <w:pStyle w:val="ConsPlusNormal"/>
        <w:ind w:firstLine="540"/>
        <w:jc w:val="both"/>
      </w:pPr>
      <w: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C315C6" w:rsidRDefault="00C315C6">
      <w:pPr>
        <w:pStyle w:val="ConsPlusNormal"/>
        <w:ind w:firstLine="540"/>
        <w:jc w:val="both"/>
      </w:pPr>
      <w: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C315C6" w:rsidRDefault="00C315C6">
      <w:pPr>
        <w:pStyle w:val="ConsPlusNormal"/>
        <w:ind w:firstLine="540"/>
        <w:jc w:val="both"/>
      </w:pPr>
      <w: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C315C6" w:rsidRDefault="00C315C6">
      <w:pPr>
        <w:pStyle w:val="ConsPlusNormal"/>
        <w:ind w:firstLine="540"/>
        <w:jc w:val="both"/>
      </w:pPr>
      <w: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C315C6" w:rsidRDefault="00C315C6">
      <w:pPr>
        <w:pStyle w:val="ConsPlusNormal"/>
        <w:ind w:firstLine="540"/>
        <w:jc w:val="both"/>
      </w:pPr>
      <w:r>
        <w:t>8) формирование ответственности за языковую культуру как общечеловеческую ценность.</w:t>
      </w:r>
    </w:p>
    <w:p w:rsidR="00C315C6" w:rsidRDefault="00C315C6">
      <w:pPr>
        <w:pStyle w:val="ConsPlusNormal"/>
        <w:ind w:firstLine="540"/>
        <w:jc w:val="both"/>
      </w:pPr>
      <w:r w:rsidRPr="00EA0BEE">
        <w:rPr>
          <w:highlight w:val="yellow"/>
        </w:rPr>
        <w:t>Родная литература</w:t>
      </w:r>
      <w:r>
        <w:t>:</w:t>
      </w:r>
    </w:p>
    <w:p w:rsidR="00C315C6" w:rsidRDefault="00C315C6">
      <w:pPr>
        <w:pStyle w:val="ConsPlusNormal"/>
        <w:ind w:firstLine="540"/>
        <w:jc w:val="both"/>
      </w:pPr>
      <w: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C315C6" w:rsidRDefault="00C315C6">
      <w:pPr>
        <w:pStyle w:val="ConsPlusNormal"/>
        <w:ind w:firstLine="540"/>
        <w:jc w:val="both"/>
      </w:pPr>
      <w:r>
        <w:t>2) понимание родной литературы как одной из основных национально-культурных ценностей народа, как особого способа познания жизни;</w:t>
      </w:r>
    </w:p>
    <w:p w:rsidR="00C315C6" w:rsidRDefault="00C315C6">
      <w:pPr>
        <w:pStyle w:val="ConsPlusNormal"/>
        <w:ind w:firstLine="540"/>
        <w:jc w:val="both"/>
      </w:pPr>
      <w: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C315C6" w:rsidRDefault="00C315C6">
      <w:pPr>
        <w:pStyle w:val="ConsPlusNormal"/>
        <w:ind w:firstLine="540"/>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C315C6" w:rsidRDefault="00C315C6">
      <w:pPr>
        <w:pStyle w:val="ConsPlusNormal"/>
        <w:ind w:firstLine="540"/>
        <w:jc w:val="both"/>
      </w:pPr>
      <w:r>
        <w:t>5) развитие способности понимать литературные художественные произведения, отражающие разные этнокультурные традиции;</w:t>
      </w:r>
    </w:p>
    <w:p w:rsidR="00C315C6" w:rsidRDefault="00C315C6">
      <w:pPr>
        <w:pStyle w:val="ConsPlusNormal"/>
        <w:ind w:firstLine="540"/>
        <w:jc w:val="both"/>
      </w:pPr>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C315C6" w:rsidRDefault="00C315C6">
      <w:pPr>
        <w:pStyle w:val="ConsPlusNormal"/>
        <w:jc w:val="both"/>
      </w:pPr>
      <w:r>
        <w:t xml:space="preserve">(п. 11.2 введен </w:t>
      </w:r>
      <w:hyperlink r:id="rId36" w:history="1">
        <w:r>
          <w:rPr>
            <w:color w:val="0000FF"/>
          </w:rPr>
          <w:t>Приказом</w:t>
        </w:r>
      </w:hyperlink>
      <w:r>
        <w:t xml:space="preserve"> Минобрнауки России от 31.12.2015 N 1577)</w:t>
      </w:r>
    </w:p>
    <w:p w:rsidR="00C315C6" w:rsidRDefault="00C315C6">
      <w:pPr>
        <w:pStyle w:val="ConsPlusNormal"/>
        <w:ind w:firstLine="540"/>
        <w:jc w:val="both"/>
      </w:pPr>
      <w:r w:rsidRPr="007A5D5B">
        <w:rPr>
          <w:highlight w:val="yellow"/>
        </w:rPr>
        <w:t>11.3. Иностранный язык. Второй иностранный язык</w:t>
      </w:r>
    </w:p>
    <w:p w:rsidR="00C315C6" w:rsidRDefault="00C315C6">
      <w:pPr>
        <w:pStyle w:val="ConsPlusNormal"/>
        <w:ind w:firstLine="540"/>
        <w:jc w:val="both"/>
      </w:pPr>
      <w:r>
        <w:t>Изучение предметной области "Иностранные языки" должно обеспечить:</w:t>
      </w:r>
    </w:p>
    <w:p w:rsidR="00C315C6" w:rsidRDefault="00C315C6">
      <w:pPr>
        <w:pStyle w:val="ConsPlusNormal"/>
        <w:ind w:firstLine="540"/>
        <w:jc w:val="both"/>
      </w:pPr>
      <w: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C315C6" w:rsidRDefault="00C315C6">
      <w:pPr>
        <w:pStyle w:val="ConsPlusNormal"/>
        <w:ind w:firstLine="540"/>
        <w:jc w:val="both"/>
      </w:pPr>
      <w:r>
        <w:t>осознание тесной связи между овладением иностранными языками и личностным, социальным и профессиональным ростом;</w:t>
      </w:r>
    </w:p>
    <w:p w:rsidR="00C315C6" w:rsidRDefault="00C315C6">
      <w:pPr>
        <w:pStyle w:val="ConsPlusNormal"/>
        <w:ind w:firstLine="540"/>
        <w:jc w:val="both"/>
      </w:pPr>
      <w: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C315C6" w:rsidRDefault="00C315C6">
      <w:pPr>
        <w:pStyle w:val="ConsPlusNormal"/>
        <w:ind w:firstLine="540"/>
        <w:jc w:val="both"/>
      </w:pPr>
      <w: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C315C6" w:rsidRDefault="00C315C6">
      <w:pPr>
        <w:pStyle w:val="ConsPlusNormal"/>
        <w:ind w:firstLine="540"/>
        <w:jc w:val="both"/>
      </w:pPr>
      <w:r>
        <w:t>Предметные результаты изучения предметной области "Иностранные языки" должны отражать:</w:t>
      </w:r>
    </w:p>
    <w:p w:rsidR="00C315C6" w:rsidRDefault="00C315C6">
      <w:pPr>
        <w:pStyle w:val="ConsPlusNormal"/>
        <w:ind w:firstLine="540"/>
        <w:jc w:val="both"/>
      </w:pPr>
      <w: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C315C6" w:rsidRDefault="00C315C6">
      <w:pPr>
        <w:pStyle w:val="ConsPlusNormal"/>
        <w:ind w:firstLine="540"/>
        <w:jc w:val="both"/>
      </w:pPr>
      <w:r>
        <w:t>2)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C315C6" w:rsidRDefault="00C315C6">
      <w:pPr>
        <w:pStyle w:val="ConsPlusNormal"/>
        <w:ind w:firstLine="540"/>
        <w:jc w:val="both"/>
      </w:pPr>
      <w:r>
        <w:t>3) достижение допорогового уровня иноязычной коммуникативной компетенции;</w:t>
      </w:r>
    </w:p>
    <w:p w:rsidR="00C315C6" w:rsidRDefault="00C315C6">
      <w:pPr>
        <w:pStyle w:val="ConsPlusNormal"/>
        <w:ind w:firstLine="540"/>
        <w:jc w:val="both"/>
      </w:pPr>
      <w: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C315C6" w:rsidRDefault="00C315C6">
      <w:pPr>
        <w:pStyle w:val="ConsPlusNormal"/>
        <w:jc w:val="both"/>
      </w:pPr>
      <w:r>
        <w:t xml:space="preserve">(п. 11.3 введен </w:t>
      </w:r>
      <w:hyperlink r:id="rId37" w:history="1">
        <w:r>
          <w:rPr>
            <w:color w:val="0000FF"/>
          </w:rPr>
          <w:t>Приказом</w:t>
        </w:r>
      </w:hyperlink>
      <w:r>
        <w:t xml:space="preserve"> Минобрнауки России от 31.12.2015 N 1577)</w:t>
      </w:r>
    </w:p>
    <w:p w:rsidR="00C315C6" w:rsidRDefault="00E1237C">
      <w:pPr>
        <w:pStyle w:val="ConsPlusNormal"/>
        <w:ind w:firstLine="540"/>
        <w:jc w:val="both"/>
      </w:pPr>
      <w:hyperlink r:id="rId38" w:history="1">
        <w:r w:rsidR="00C315C6" w:rsidRPr="007A5D5B">
          <w:rPr>
            <w:color w:val="0000FF"/>
            <w:highlight w:val="yellow"/>
          </w:rPr>
          <w:t>11.4</w:t>
        </w:r>
      </w:hyperlink>
      <w:r w:rsidR="00C315C6" w:rsidRPr="007A5D5B">
        <w:rPr>
          <w:highlight w:val="yellow"/>
        </w:rPr>
        <w:t>. Общественно-научные предметы</w:t>
      </w:r>
    </w:p>
    <w:p w:rsidR="00C315C6" w:rsidRDefault="00C315C6">
      <w:pPr>
        <w:pStyle w:val="ConsPlusNormal"/>
        <w:ind w:firstLine="540"/>
        <w:jc w:val="both"/>
      </w:pPr>
      <w:r>
        <w:t>Изучение предметной области "Общественно-научные предметы" должно обеспечить:</w:t>
      </w:r>
    </w:p>
    <w:p w:rsidR="00C315C6" w:rsidRDefault="00C315C6">
      <w:pPr>
        <w:pStyle w:val="ConsPlusNormal"/>
        <w:ind w:firstLine="540"/>
        <w:jc w:val="both"/>
      </w:pPr>
      <w: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w:t>
      </w:r>
      <w:hyperlink r:id="rId39" w:history="1">
        <w:r>
          <w:rPr>
            <w:color w:val="0000FF"/>
          </w:rPr>
          <w:t>Конституции</w:t>
        </w:r>
      </w:hyperlink>
      <w:r>
        <w:t xml:space="preserve"> Российской Федерации;</w:t>
      </w:r>
    </w:p>
    <w:p w:rsidR="00C315C6" w:rsidRDefault="00C315C6">
      <w:pPr>
        <w:pStyle w:val="ConsPlusNormal"/>
        <w:ind w:firstLine="540"/>
        <w:jc w:val="both"/>
      </w:pPr>
      <w:r>
        <w:t>понимание основных принципов жизни общества, роли окружающей среды как важного фактора формирования качеств личности, ее социализации;</w:t>
      </w:r>
    </w:p>
    <w:p w:rsidR="00C315C6" w:rsidRDefault="00C315C6">
      <w:pPr>
        <w:pStyle w:val="ConsPlusNormal"/>
        <w:ind w:firstLine="540"/>
        <w:jc w:val="both"/>
      </w:pPr>
      <w: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C315C6" w:rsidRDefault="00C315C6">
      <w:pPr>
        <w:pStyle w:val="ConsPlusNormal"/>
        <w:ind w:firstLine="540"/>
        <w:jc w:val="both"/>
      </w:pPr>
      <w:r>
        <w:t>осознание своей роли в целостном, многообразном и быстро изменяющемся глобальном мире;</w:t>
      </w:r>
    </w:p>
    <w:p w:rsidR="00C315C6" w:rsidRDefault="00C315C6">
      <w:pPr>
        <w:pStyle w:val="ConsPlusNormal"/>
        <w:ind w:firstLine="540"/>
        <w:jc w:val="both"/>
      </w:pPr>
      <w: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C315C6" w:rsidRDefault="00C315C6">
      <w:pPr>
        <w:pStyle w:val="ConsPlusNormal"/>
        <w:ind w:firstLine="540"/>
        <w:jc w:val="both"/>
      </w:pPr>
      <w:r>
        <w:t>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w:t>
      </w:r>
    </w:p>
    <w:p w:rsidR="00C315C6" w:rsidRDefault="00C315C6">
      <w:pPr>
        <w:pStyle w:val="ConsPlusNormal"/>
        <w:jc w:val="both"/>
      </w:pPr>
      <w:r>
        <w:t xml:space="preserve">(в ред. </w:t>
      </w:r>
      <w:hyperlink r:id="rId40" w:history="1">
        <w:r>
          <w:rPr>
            <w:color w:val="0000FF"/>
          </w:rPr>
          <w:t>Приказа</w:t>
        </w:r>
      </w:hyperlink>
      <w:r>
        <w:t xml:space="preserve"> Минобрнауки России от 31.12.2015 N 1577)</w:t>
      </w:r>
    </w:p>
    <w:p w:rsidR="00C315C6" w:rsidRDefault="00C315C6">
      <w:pPr>
        <w:pStyle w:val="ConsPlusNormal"/>
        <w:ind w:firstLine="540"/>
        <w:jc w:val="both"/>
      </w:pPr>
      <w:r>
        <w:t>Предметные результаты изучения предметной области "Общественно-научные предметы" должны отражать:</w:t>
      </w:r>
    </w:p>
    <w:p w:rsidR="00C315C6" w:rsidRDefault="00C315C6">
      <w:pPr>
        <w:pStyle w:val="ConsPlusNormal"/>
        <w:ind w:firstLine="540"/>
        <w:jc w:val="both"/>
      </w:pPr>
      <w:r>
        <w:t>История России. Всеобщая история:</w:t>
      </w:r>
    </w:p>
    <w:p w:rsidR="00C315C6" w:rsidRDefault="00C315C6">
      <w:pPr>
        <w:pStyle w:val="ConsPlusNormal"/>
        <w:ind w:firstLine="540"/>
        <w:jc w:val="both"/>
      </w:pPr>
      <w: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315C6" w:rsidRDefault="00C315C6">
      <w:pPr>
        <w:pStyle w:val="ConsPlusNormal"/>
        <w:ind w:firstLine="540"/>
        <w:jc w:val="both"/>
      </w:pPr>
      <w: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C315C6" w:rsidRDefault="00C315C6">
      <w:pPr>
        <w:pStyle w:val="ConsPlusNormal"/>
        <w:jc w:val="both"/>
      </w:pPr>
      <w:r>
        <w:t xml:space="preserve">(в ред. </w:t>
      </w:r>
      <w:hyperlink r:id="rId41" w:history="1">
        <w:r>
          <w:rPr>
            <w:color w:val="0000FF"/>
          </w:rPr>
          <w:t>Приказа</w:t>
        </w:r>
      </w:hyperlink>
      <w:r>
        <w:t xml:space="preserve"> Минобрнауки России от 29.12.2014 N 1644)</w:t>
      </w:r>
    </w:p>
    <w:p w:rsidR="00C315C6" w:rsidRDefault="00C315C6">
      <w:pPr>
        <w:pStyle w:val="ConsPlusNormal"/>
        <w:ind w:firstLine="540"/>
        <w:jc w:val="both"/>
      </w:pPr>
      <w:r>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C315C6" w:rsidRDefault="00C315C6">
      <w:pPr>
        <w:pStyle w:val="ConsPlusNormal"/>
        <w:ind w:firstLine="540"/>
        <w:jc w:val="both"/>
      </w:pPr>
      <w: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C315C6" w:rsidRDefault="00C315C6">
      <w:pPr>
        <w:pStyle w:val="ConsPlusNormal"/>
        <w:ind w:firstLine="540"/>
        <w:jc w:val="both"/>
      </w:pPr>
      <w: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C315C6" w:rsidRDefault="00C315C6">
      <w:pPr>
        <w:pStyle w:val="ConsPlusNormal"/>
        <w:ind w:firstLine="540"/>
        <w:jc w:val="both"/>
      </w:pPr>
      <w: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C315C6" w:rsidRDefault="00C315C6">
      <w:pPr>
        <w:pStyle w:val="ConsPlusNormal"/>
        <w:ind w:firstLine="540"/>
        <w:jc w:val="both"/>
      </w:pPr>
      <w:r>
        <w:t>Обществознание:</w:t>
      </w:r>
    </w:p>
    <w:p w:rsidR="00C315C6" w:rsidRDefault="00C315C6">
      <w:pPr>
        <w:pStyle w:val="ConsPlusNormal"/>
        <w:ind w:firstLine="540"/>
        <w:jc w:val="both"/>
      </w:pPr>
      <w: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w:t>
      </w:r>
      <w:hyperlink r:id="rId42" w:history="1">
        <w:r>
          <w:rPr>
            <w:color w:val="0000FF"/>
          </w:rPr>
          <w:t>Конституции</w:t>
        </w:r>
      </w:hyperlink>
      <w:r>
        <w:t xml:space="preserve"> Российской Федерации;</w:t>
      </w:r>
    </w:p>
    <w:p w:rsidR="00C315C6" w:rsidRDefault="00C315C6">
      <w:pPr>
        <w:pStyle w:val="ConsPlusNormal"/>
        <w:ind w:firstLine="540"/>
        <w:jc w:val="both"/>
      </w:pPr>
      <w:r>
        <w:t>2) понимание основных принципов жизни общества, основ современных научных теорий общественного развития;</w:t>
      </w:r>
    </w:p>
    <w:p w:rsidR="00C315C6" w:rsidRDefault="00C315C6">
      <w:pPr>
        <w:pStyle w:val="ConsPlusNormal"/>
        <w:ind w:firstLine="540"/>
        <w:jc w:val="both"/>
      </w:pPr>
      <w: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C315C6" w:rsidRDefault="00C315C6">
      <w:pPr>
        <w:pStyle w:val="ConsPlusNormal"/>
        <w:ind w:firstLine="540"/>
        <w:jc w:val="both"/>
      </w:pPr>
      <w: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C315C6" w:rsidRDefault="00C315C6">
      <w:pPr>
        <w:pStyle w:val="ConsPlusNormal"/>
        <w:ind w:firstLine="540"/>
        <w:jc w:val="both"/>
      </w:pPr>
      <w: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C315C6" w:rsidRDefault="00C315C6">
      <w:pPr>
        <w:pStyle w:val="ConsPlusNormal"/>
        <w:ind w:firstLine="540"/>
        <w:jc w:val="both"/>
      </w:pPr>
      <w:r>
        <w:t>6) развитие социального кругозора и формирование познавательного интереса к изучению общественных дисциплин.</w:t>
      </w:r>
    </w:p>
    <w:p w:rsidR="00C315C6" w:rsidRDefault="00C315C6">
      <w:pPr>
        <w:pStyle w:val="ConsPlusNormal"/>
        <w:ind w:firstLine="540"/>
        <w:jc w:val="both"/>
      </w:pPr>
      <w:r>
        <w:t>География:</w:t>
      </w:r>
    </w:p>
    <w:p w:rsidR="00C315C6" w:rsidRDefault="00C315C6">
      <w:pPr>
        <w:pStyle w:val="ConsPlusNormal"/>
        <w:ind w:firstLine="540"/>
        <w:jc w:val="both"/>
      </w:pPr>
      <w: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C315C6" w:rsidRDefault="00C315C6">
      <w:pPr>
        <w:pStyle w:val="ConsPlusNormal"/>
        <w:ind w:firstLine="540"/>
        <w:jc w:val="both"/>
      </w:pPr>
      <w: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C315C6" w:rsidRDefault="00C315C6">
      <w:pPr>
        <w:pStyle w:val="ConsPlusNormal"/>
        <w:ind w:firstLine="540"/>
        <w:jc w:val="both"/>
      </w:pPr>
      <w: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C315C6" w:rsidRDefault="00C315C6">
      <w:pPr>
        <w:pStyle w:val="ConsPlusNormal"/>
        <w:ind w:firstLine="540"/>
        <w:jc w:val="both"/>
      </w:pPr>
      <w: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C315C6" w:rsidRDefault="00C315C6">
      <w:pPr>
        <w:pStyle w:val="ConsPlusNormal"/>
        <w:ind w:firstLine="540"/>
        <w:jc w:val="both"/>
      </w:pPr>
      <w:r>
        <w:t>5) овладение основами картографической грамотности и использования географической карты как одного из языков международного общения;</w:t>
      </w:r>
    </w:p>
    <w:p w:rsidR="00C315C6" w:rsidRDefault="00C315C6">
      <w:pPr>
        <w:pStyle w:val="ConsPlusNormal"/>
        <w:ind w:firstLine="540"/>
        <w:jc w:val="both"/>
      </w:pPr>
      <w:r>
        <w:t>6) овладение основными навыками нахождения, использования и презентации географической информации;</w:t>
      </w:r>
    </w:p>
    <w:p w:rsidR="00C315C6" w:rsidRDefault="00C315C6">
      <w:pPr>
        <w:pStyle w:val="ConsPlusNormal"/>
        <w:ind w:firstLine="540"/>
        <w:jc w:val="both"/>
      </w:pPr>
      <w: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C315C6" w:rsidRDefault="00C315C6">
      <w:pPr>
        <w:pStyle w:val="ConsPlusNormal"/>
        <w:ind w:firstLine="540"/>
        <w:jc w:val="both"/>
      </w:pPr>
      <w: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C315C6" w:rsidRDefault="00E1237C">
      <w:pPr>
        <w:pStyle w:val="ConsPlusNormal"/>
        <w:ind w:firstLine="540"/>
        <w:jc w:val="both"/>
      </w:pPr>
      <w:hyperlink r:id="rId43" w:history="1">
        <w:r w:rsidR="00C315C6" w:rsidRPr="007A5D5B">
          <w:rPr>
            <w:color w:val="0000FF"/>
            <w:highlight w:val="yellow"/>
          </w:rPr>
          <w:t>11.5</w:t>
        </w:r>
      </w:hyperlink>
      <w:r w:rsidR="00C315C6" w:rsidRPr="007A5D5B">
        <w:rPr>
          <w:highlight w:val="yellow"/>
        </w:rPr>
        <w:t>. Математика и информатика</w:t>
      </w:r>
    </w:p>
    <w:p w:rsidR="00C315C6" w:rsidRDefault="00C315C6">
      <w:pPr>
        <w:pStyle w:val="ConsPlusNormal"/>
        <w:ind w:firstLine="540"/>
        <w:jc w:val="both"/>
      </w:pPr>
      <w:r>
        <w:t>Изучение предметной области "Математика и информатика" должно обеспечить:</w:t>
      </w:r>
    </w:p>
    <w:p w:rsidR="00C315C6" w:rsidRDefault="00C315C6">
      <w:pPr>
        <w:pStyle w:val="ConsPlusNormal"/>
        <w:ind w:firstLine="540"/>
        <w:jc w:val="both"/>
      </w:pPr>
      <w:r>
        <w:t>осознание значения математики и информатики в повседневной жизни человека;</w:t>
      </w:r>
    </w:p>
    <w:p w:rsidR="00C315C6" w:rsidRDefault="00C315C6">
      <w:pPr>
        <w:pStyle w:val="ConsPlusNormal"/>
        <w:ind w:firstLine="540"/>
        <w:jc w:val="both"/>
      </w:pPr>
      <w:r>
        <w:t>формирование представлений о социальных, культурных и исторических факторах становления математической науки;</w:t>
      </w:r>
    </w:p>
    <w:p w:rsidR="00C315C6" w:rsidRDefault="00C315C6">
      <w:pPr>
        <w:pStyle w:val="ConsPlusNormal"/>
        <w:ind w:firstLine="540"/>
        <w:jc w:val="both"/>
      </w:pPr>
      <w:r>
        <w:t>понимание роли информационных процессов в современном мире;</w:t>
      </w:r>
    </w:p>
    <w:p w:rsidR="00C315C6" w:rsidRDefault="00C315C6">
      <w:pPr>
        <w:pStyle w:val="ConsPlusNormal"/>
        <w:ind w:firstLine="540"/>
        <w:jc w:val="both"/>
      </w:pPr>
      <w: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C315C6" w:rsidRDefault="00C315C6">
      <w:pPr>
        <w:pStyle w:val="ConsPlusNormal"/>
        <w:ind w:firstLine="540"/>
        <w:jc w:val="both"/>
      </w:pPr>
      <w: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C315C6" w:rsidRDefault="00C315C6">
      <w:pPr>
        <w:pStyle w:val="ConsPlusNormal"/>
        <w:ind w:firstLine="540"/>
        <w:jc w:val="both"/>
      </w:pPr>
      <w:r>
        <w:t>Предметные результаты изучения предметной области "Математика и информатика" должны отражать:</w:t>
      </w:r>
    </w:p>
    <w:p w:rsidR="00C315C6" w:rsidRDefault="00C315C6">
      <w:pPr>
        <w:pStyle w:val="ConsPlusNormal"/>
        <w:ind w:firstLine="540"/>
        <w:jc w:val="both"/>
      </w:pPr>
      <w:r>
        <w:t>Математика. Алгебра. Геометрия. Информатика:</w:t>
      </w:r>
    </w:p>
    <w:p w:rsidR="00C315C6" w:rsidRDefault="00C315C6">
      <w:pPr>
        <w:pStyle w:val="ConsPlusNormal"/>
        <w:ind w:firstLine="540"/>
        <w:jc w:val="both"/>
      </w:pPr>
      <w: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C315C6" w:rsidRDefault="00C315C6">
      <w:pPr>
        <w:pStyle w:val="ConsPlusNormal"/>
        <w:ind w:firstLine="540"/>
        <w:jc w:val="both"/>
      </w:pPr>
      <w:r>
        <w:t>осознание роли математики в развитии России и мира;</w:t>
      </w:r>
    </w:p>
    <w:p w:rsidR="00C315C6" w:rsidRDefault="00C315C6">
      <w:pPr>
        <w:pStyle w:val="ConsPlusNormal"/>
        <w:ind w:firstLine="540"/>
        <w:jc w:val="both"/>
      </w:pPr>
      <w:r>
        <w:t>возможность привести примеры из отечественной и всемирной истории математических открытий и их авторов;</w:t>
      </w:r>
    </w:p>
    <w:p w:rsidR="00C315C6" w:rsidRDefault="00C315C6">
      <w:pPr>
        <w:pStyle w:val="ConsPlusNormal"/>
        <w:ind w:firstLine="540"/>
        <w:jc w:val="both"/>
      </w:pPr>
      <w: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C315C6" w:rsidRDefault="00C315C6">
      <w:pPr>
        <w:pStyle w:val="ConsPlusNormal"/>
        <w:ind w:firstLine="540"/>
        <w:jc w:val="both"/>
      </w:pPr>
      <w: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C315C6" w:rsidRDefault="00C315C6">
      <w:pPr>
        <w:pStyle w:val="ConsPlusNormal"/>
        <w:ind w:firstLine="540"/>
        <w:jc w:val="both"/>
      </w:pPr>
      <w:r>
        <w:t>решение сюжетных задач разных типов на все арифметические действия;</w:t>
      </w:r>
    </w:p>
    <w:p w:rsidR="00C315C6" w:rsidRDefault="00C315C6">
      <w:pPr>
        <w:pStyle w:val="ConsPlusNormal"/>
        <w:ind w:firstLine="540"/>
        <w:jc w:val="both"/>
      </w:pPr>
      <w:r>
        <w:t>применение способа поиска решения задачи, в котором рассуждение строится от условия к требованию или от требования к условию;</w:t>
      </w:r>
    </w:p>
    <w:p w:rsidR="00C315C6" w:rsidRDefault="00C315C6">
      <w:pPr>
        <w:pStyle w:val="ConsPlusNormal"/>
        <w:ind w:firstLine="540"/>
        <w:jc w:val="both"/>
      </w:pPr>
      <w: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C315C6" w:rsidRDefault="00C315C6">
      <w:pPr>
        <w:pStyle w:val="ConsPlusNormal"/>
        <w:ind w:firstLine="540"/>
        <w:jc w:val="both"/>
      </w:pPr>
      <w: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C315C6" w:rsidRDefault="00C315C6">
      <w:pPr>
        <w:pStyle w:val="ConsPlusNormal"/>
        <w:ind w:firstLine="540"/>
        <w:jc w:val="both"/>
      </w:pPr>
      <w:r>
        <w:t>решение логических задач;</w:t>
      </w:r>
    </w:p>
    <w:p w:rsidR="00C315C6" w:rsidRDefault="00C315C6">
      <w:pPr>
        <w:pStyle w:val="ConsPlusNormal"/>
        <w:ind w:firstLine="540"/>
        <w:jc w:val="both"/>
      </w:pPr>
      <w: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C315C6" w:rsidRDefault="00C315C6">
      <w:pPr>
        <w:pStyle w:val="ConsPlusNormal"/>
        <w:ind w:firstLine="540"/>
        <w:jc w:val="both"/>
      </w:pPr>
      <w: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C315C6" w:rsidRDefault="00C315C6">
      <w:pPr>
        <w:pStyle w:val="ConsPlusNormal"/>
        <w:ind w:firstLine="540"/>
        <w:jc w:val="both"/>
      </w:pPr>
      <w:r>
        <w:t>использование свойства чисел и законов арифметических операций с числами при выполнении вычислений;</w:t>
      </w:r>
    </w:p>
    <w:p w:rsidR="00C315C6" w:rsidRDefault="00C315C6">
      <w:pPr>
        <w:pStyle w:val="ConsPlusNormal"/>
        <w:ind w:firstLine="540"/>
        <w:jc w:val="both"/>
      </w:pPr>
      <w:r>
        <w:t>использование признаков делимости на 2, 5, 3, 9, 10 при выполнении вычислений и решении задач;</w:t>
      </w:r>
    </w:p>
    <w:p w:rsidR="00C315C6" w:rsidRDefault="00C315C6">
      <w:pPr>
        <w:pStyle w:val="ConsPlusNormal"/>
        <w:ind w:firstLine="540"/>
        <w:jc w:val="both"/>
      </w:pPr>
      <w:r>
        <w:t>выполнение округления чисел в соответствии с правилами;</w:t>
      </w:r>
    </w:p>
    <w:p w:rsidR="00C315C6" w:rsidRDefault="00C315C6">
      <w:pPr>
        <w:pStyle w:val="ConsPlusNormal"/>
        <w:ind w:firstLine="540"/>
        <w:jc w:val="both"/>
      </w:pPr>
      <w:r>
        <w:t>сравнение чисел;</w:t>
      </w:r>
    </w:p>
    <w:p w:rsidR="00C315C6" w:rsidRDefault="00C315C6">
      <w:pPr>
        <w:pStyle w:val="ConsPlusNormal"/>
        <w:ind w:firstLine="540"/>
        <w:jc w:val="both"/>
      </w:pPr>
      <w:r>
        <w:t>оценивание значения квадратного корня из положительного целого числа;</w:t>
      </w:r>
    </w:p>
    <w:p w:rsidR="00C315C6" w:rsidRDefault="00C315C6">
      <w:pPr>
        <w:pStyle w:val="ConsPlusNormal"/>
        <w:ind w:firstLine="540"/>
        <w:jc w:val="both"/>
      </w:pPr>
      <w: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C315C6" w:rsidRDefault="00C315C6">
      <w:pPr>
        <w:pStyle w:val="ConsPlusNormal"/>
        <w:ind w:firstLine="540"/>
        <w:jc w:val="both"/>
      </w:pPr>
      <w: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C315C6" w:rsidRDefault="00C315C6">
      <w:pPr>
        <w:pStyle w:val="ConsPlusNormal"/>
        <w:ind w:firstLine="540"/>
        <w:jc w:val="both"/>
      </w:pPr>
      <w: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C315C6" w:rsidRDefault="00C315C6">
      <w:pPr>
        <w:pStyle w:val="ConsPlusNormal"/>
        <w:ind w:firstLine="540"/>
        <w:jc w:val="both"/>
      </w:pPr>
      <w: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C315C6" w:rsidRDefault="00C315C6">
      <w:pPr>
        <w:pStyle w:val="ConsPlusNormal"/>
        <w:ind w:firstLine="540"/>
        <w:jc w:val="both"/>
      </w:pPr>
      <w: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C315C6" w:rsidRDefault="00C315C6">
      <w:pPr>
        <w:pStyle w:val="ConsPlusNormal"/>
        <w:ind w:firstLine="540"/>
        <w:jc w:val="both"/>
      </w:pPr>
      <w:r>
        <w:t>определение положения точки по ее координатам, координаты точки по ее положению на плоскости;</w:t>
      </w:r>
    </w:p>
    <w:p w:rsidR="00C315C6" w:rsidRDefault="00C315C6">
      <w:pPr>
        <w:pStyle w:val="ConsPlusNormal"/>
        <w:ind w:firstLine="540"/>
        <w:jc w:val="both"/>
      </w:pPr>
      <w: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C315C6" w:rsidRDefault="00C315C6">
      <w:pPr>
        <w:pStyle w:val="ConsPlusNormal"/>
        <w:ind w:firstLine="540"/>
        <w:jc w:val="both"/>
      </w:pPr>
      <w:r>
        <w:t>построение графика линейной и квадратичной функций;</w:t>
      </w:r>
    </w:p>
    <w:p w:rsidR="00C315C6" w:rsidRDefault="00C315C6">
      <w:pPr>
        <w:pStyle w:val="ConsPlusNormal"/>
        <w:ind w:firstLine="540"/>
        <w:jc w:val="both"/>
      </w:pPr>
      <w:r>
        <w:t>оперирование на базовом уровне понятиями: последовательность, арифметическая прогрессия, геометрическая прогрессия;</w:t>
      </w:r>
    </w:p>
    <w:p w:rsidR="00C315C6" w:rsidRDefault="00C315C6">
      <w:pPr>
        <w:pStyle w:val="ConsPlusNormal"/>
        <w:ind w:firstLine="540"/>
        <w:jc w:val="both"/>
      </w:pPr>
      <w:r>
        <w:t>использование свойств линейной и квадратичной функций и их графиков при решении задач из других учебных предметов;</w:t>
      </w:r>
    </w:p>
    <w:p w:rsidR="00C315C6" w:rsidRDefault="00C315C6">
      <w:pPr>
        <w:pStyle w:val="ConsPlusNormal"/>
        <w:ind w:firstLine="540"/>
        <w:jc w:val="both"/>
      </w:pPr>
      <w: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C315C6" w:rsidRDefault="00C315C6">
      <w:pPr>
        <w:pStyle w:val="ConsPlusNormal"/>
        <w:ind w:firstLine="540"/>
        <w:jc w:val="both"/>
      </w:pPr>
      <w: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C315C6" w:rsidRDefault="00C315C6">
      <w:pPr>
        <w:pStyle w:val="ConsPlusNormal"/>
        <w:ind w:firstLine="540"/>
        <w:jc w:val="both"/>
      </w:pPr>
      <w:r>
        <w:t>выполнение измерения длин, расстояний, величин углов с помощью инструментов для измерений длин и углов;</w:t>
      </w:r>
    </w:p>
    <w:p w:rsidR="00C315C6" w:rsidRDefault="00C315C6">
      <w:pPr>
        <w:pStyle w:val="ConsPlusNormal"/>
        <w:ind w:firstLine="540"/>
        <w:jc w:val="both"/>
      </w:pPr>
      <w: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C315C6" w:rsidRDefault="00C315C6">
      <w:pPr>
        <w:pStyle w:val="ConsPlusNormal"/>
        <w:ind w:firstLine="540"/>
        <w:jc w:val="both"/>
      </w:pPr>
      <w: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rsidR="00C315C6" w:rsidRDefault="00C315C6">
      <w:pPr>
        <w:pStyle w:val="ConsPlusNormal"/>
        <w:ind w:firstLine="540"/>
        <w:jc w:val="both"/>
      </w:pPr>
      <w:r>
        <w:t>проведение доказательств в геометрии;</w:t>
      </w:r>
    </w:p>
    <w:p w:rsidR="00C315C6" w:rsidRDefault="00C315C6">
      <w:pPr>
        <w:pStyle w:val="ConsPlusNormal"/>
        <w:ind w:firstLine="540"/>
        <w:jc w:val="both"/>
      </w:pPr>
      <w:r>
        <w:t>оперирование на базовом уровне понятиями: вектор, сумма векторов, произведение вектора на число, координаты на плоскости;</w:t>
      </w:r>
    </w:p>
    <w:p w:rsidR="00C315C6" w:rsidRDefault="00C315C6">
      <w:pPr>
        <w:pStyle w:val="ConsPlusNormal"/>
        <w:ind w:firstLine="540"/>
        <w:jc w:val="both"/>
      </w:pPr>
      <w:r>
        <w:t>решение задач на нахождение геометрических величин (длина и расстояние, величина угла, площадь) по образцам или алгоритмам;</w:t>
      </w:r>
    </w:p>
    <w:p w:rsidR="00C315C6" w:rsidRDefault="00C315C6">
      <w:pPr>
        <w:pStyle w:val="ConsPlusNormal"/>
        <w:ind w:firstLine="540"/>
        <w:jc w:val="both"/>
      </w:pPr>
      <w:r>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C315C6" w:rsidRDefault="00C315C6">
      <w:pPr>
        <w:pStyle w:val="ConsPlusNormal"/>
        <w:ind w:firstLine="540"/>
        <w:jc w:val="both"/>
      </w:pPr>
      <w:r>
        <w:t>формирование представления о статистических характеристиках, вероятности случайного события;</w:t>
      </w:r>
    </w:p>
    <w:p w:rsidR="00C315C6" w:rsidRDefault="00C315C6">
      <w:pPr>
        <w:pStyle w:val="ConsPlusNormal"/>
        <w:ind w:firstLine="540"/>
        <w:jc w:val="both"/>
      </w:pPr>
      <w:r>
        <w:t>решение простейших комбинаторных задач;</w:t>
      </w:r>
    </w:p>
    <w:p w:rsidR="00C315C6" w:rsidRDefault="00C315C6">
      <w:pPr>
        <w:pStyle w:val="ConsPlusNormal"/>
        <w:ind w:firstLine="540"/>
        <w:jc w:val="both"/>
      </w:pPr>
      <w:r>
        <w:t>определение основных статистических характеристик числовых наборов;</w:t>
      </w:r>
    </w:p>
    <w:p w:rsidR="00C315C6" w:rsidRDefault="00C315C6">
      <w:pPr>
        <w:pStyle w:val="ConsPlusNormal"/>
        <w:ind w:firstLine="540"/>
        <w:jc w:val="both"/>
      </w:pPr>
      <w:r>
        <w:t>оценивание и вычисление вероятности события в простейших случаях;</w:t>
      </w:r>
    </w:p>
    <w:p w:rsidR="00C315C6" w:rsidRDefault="00C315C6">
      <w:pPr>
        <w:pStyle w:val="ConsPlusNormal"/>
        <w:ind w:firstLine="540"/>
        <w:jc w:val="both"/>
      </w:pPr>
      <w:r>
        <w:t>наличие представления о роли практически достоверных и маловероятных событий, о роли закона больших чисел в массовых явлениях;</w:t>
      </w:r>
    </w:p>
    <w:p w:rsidR="00C315C6" w:rsidRDefault="00C315C6">
      <w:pPr>
        <w:pStyle w:val="ConsPlusNormal"/>
        <w:ind w:firstLine="540"/>
        <w:jc w:val="both"/>
      </w:pPr>
      <w:r>
        <w:t>умение сравнивать основные статистические характеристики, полученные в процессе решения прикладной задачи, изучения реального явления;</w:t>
      </w:r>
    </w:p>
    <w:p w:rsidR="00C315C6" w:rsidRDefault="00C315C6">
      <w:pPr>
        <w:pStyle w:val="ConsPlusNormal"/>
        <w:ind w:firstLine="540"/>
        <w:jc w:val="both"/>
      </w:pPr>
      <w: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C315C6" w:rsidRDefault="00C315C6">
      <w:pPr>
        <w:pStyle w:val="ConsPlusNormal"/>
        <w:ind w:firstLine="540"/>
        <w:jc w:val="both"/>
      </w:pPr>
      <w:r>
        <w:t>распознавание верных и неверных высказываний;</w:t>
      </w:r>
    </w:p>
    <w:p w:rsidR="00C315C6" w:rsidRDefault="00C315C6">
      <w:pPr>
        <w:pStyle w:val="ConsPlusNormal"/>
        <w:ind w:firstLine="540"/>
        <w:jc w:val="both"/>
      </w:pPr>
      <w:r>
        <w:t>оценивание результатов вычислений при решении практических задач;</w:t>
      </w:r>
    </w:p>
    <w:p w:rsidR="00C315C6" w:rsidRDefault="00C315C6">
      <w:pPr>
        <w:pStyle w:val="ConsPlusNormal"/>
        <w:ind w:firstLine="540"/>
        <w:jc w:val="both"/>
      </w:pPr>
      <w:r>
        <w:t>выполнение сравнения чисел в реальных ситуациях;</w:t>
      </w:r>
    </w:p>
    <w:p w:rsidR="00C315C6" w:rsidRDefault="00C315C6">
      <w:pPr>
        <w:pStyle w:val="ConsPlusNormal"/>
        <w:ind w:firstLine="540"/>
        <w:jc w:val="both"/>
      </w:pPr>
      <w:r>
        <w:t>использование числовых выражений при решении практических задач и задач из других учебных предметов;</w:t>
      </w:r>
    </w:p>
    <w:p w:rsidR="00C315C6" w:rsidRDefault="00C315C6">
      <w:pPr>
        <w:pStyle w:val="ConsPlusNormal"/>
        <w:ind w:firstLine="540"/>
        <w:jc w:val="both"/>
      </w:pPr>
      <w:r>
        <w:t>решение практических задач с применением простейших свойств фигур;</w:t>
      </w:r>
    </w:p>
    <w:p w:rsidR="00C315C6" w:rsidRDefault="00C315C6">
      <w:pPr>
        <w:pStyle w:val="ConsPlusNormal"/>
        <w:ind w:firstLine="540"/>
        <w:jc w:val="both"/>
      </w:pPr>
      <w:r>
        <w:t>выполнение простейших построений и измерений на местности, необходимых в реальной жизни;</w:t>
      </w:r>
    </w:p>
    <w:p w:rsidR="00C315C6" w:rsidRDefault="00C315C6">
      <w:pPr>
        <w:pStyle w:val="ConsPlusNormal"/>
        <w:ind w:firstLine="540"/>
        <w:jc w:val="both"/>
      </w:pPr>
      <w: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C315C6" w:rsidRDefault="00C315C6">
      <w:pPr>
        <w:pStyle w:val="ConsPlusNormal"/>
        <w:ind w:firstLine="540"/>
        <w:jc w:val="both"/>
      </w:pPr>
      <w:r>
        <w:t>11) формирование представления об основных изучаемых понятиях: информация, алгоритм, модель - и их свойствах;</w:t>
      </w:r>
    </w:p>
    <w:p w:rsidR="00C315C6" w:rsidRDefault="00C315C6">
      <w:pPr>
        <w:pStyle w:val="ConsPlusNormal"/>
        <w:ind w:firstLine="540"/>
        <w:jc w:val="both"/>
      </w:pPr>
      <w: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C315C6" w:rsidRDefault="00C315C6">
      <w:pPr>
        <w:pStyle w:val="ConsPlusNormal"/>
        <w:ind w:firstLine="540"/>
        <w:jc w:val="both"/>
      </w:pPr>
      <w: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C315C6" w:rsidRDefault="00C315C6">
      <w:pPr>
        <w:pStyle w:val="ConsPlusNormal"/>
        <w:ind w:firstLine="540"/>
        <w:jc w:val="both"/>
      </w:pPr>
      <w: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C315C6" w:rsidRDefault="00C315C6">
      <w:pPr>
        <w:pStyle w:val="ConsPlusNormal"/>
        <w:ind w:firstLine="540"/>
        <w:jc w:val="both"/>
      </w:pPr>
      <w:r>
        <w:t>15) для слепых и слабовидящих обучающихся:</w:t>
      </w:r>
    </w:p>
    <w:p w:rsidR="00C315C6" w:rsidRDefault="00C315C6">
      <w:pPr>
        <w:pStyle w:val="ConsPlusNormal"/>
        <w:ind w:firstLine="540"/>
        <w:jc w:val="both"/>
      </w:pPr>
      <w:r>
        <w:t>владение правилами записи математических формул и специальных знаков рельефно-точечной системы обозначений Л. Брайля;</w:t>
      </w:r>
    </w:p>
    <w:p w:rsidR="00C315C6" w:rsidRDefault="00C315C6">
      <w:pPr>
        <w:pStyle w:val="ConsPlusNormal"/>
        <w:ind w:firstLine="540"/>
        <w:jc w:val="both"/>
      </w:pPr>
      <w: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C315C6" w:rsidRDefault="00C315C6">
      <w:pPr>
        <w:pStyle w:val="ConsPlusNormal"/>
        <w:ind w:firstLine="540"/>
        <w:jc w:val="both"/>
      </w:pPr>
      <w: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C315C6" w:rsidRDefault="00C315C6">
      <w:pPr>
        <w:pStyle w:val="ConsPlusNormal"/>
        <w:ind w:firstLine="540"/>
        <w:jc w:val="both"/>
      </w:pPr>
      <w:r>
        <w:t>владение основным функционалом программы невизуального доступа к информации на экране ПК, умение использовать персональные тифлотехнические средства информационно-коммуникационного доступа слепыми обучающимися;</w:t>
      </w:r>
    </w:p>
    <w:p w:rsidR="00C315C6" w:rsidRDefault="00C315C6">
      <w:pPr>
        <w:pStyle w:val="ConsPlusNormal"/>
        <w:ind w:firstLine="540"/>
        <w:jc w:val="both"/>
      </w:pPr>
      <w:r>
        <w:t>16) для обучающихся с нарушениями опорно-двигательного аппарата:</w:t>
      </w:r>
    </w:p>
    <w:p w:rsidR="00C315C6" w:rsidRDefault="00C315C6">
      <w:pPr>
        <w:pStyle w:val="ConsPlusNormal"/>
        <w:ind w:firstLine="540"/>
        <w:jc w:val="both"/>
      </w:pPr>
      <w: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C315C6" w:rsidRDefault="00C315C6">
      <w:pPr>
        <w:pStyle w:val="ConsPlusNormal"/>
        <w:ind w:firstLine="540"/>
        <w:jc w:val="both"/>
      </w:pPr>
      <w:r>
        <w:t>умение использовать персональные средства доступа.</w:t>
      </w:r>
    </w:p>
    <w:p w:rsidR="00C315C6" w:rsidRDefault="00C315C6">
      <w:pPr>
        <w:pStyle w:val="ConsPlusNormal"/>
        <w:jc w:val="both"/>
      </w:pPr>
      <w:r>
        <w:t xml:space="preserve">(п. 11.5 в ред. </w:t>
      </w:r>
      <w:hyperlink r:id="rId44" w:history="1">
        <w:r>
          <w:rPr>
            <w:color w:val="0000FF"/>
          </w:rPr>
          <w:t>Приказа</w:t>
        </w:r>
      </w:hyperlink>
      <w:r>
        <w:t xml:space="preserve"> Минобрнауки России от 31.12.2015 N 1577)</w:t>
      </w:r>
    </w:p>
    <w:p w:rsidR="00C315C6" w:rsidRDefault="00E1237C">
      <w:pPr>
        <w:pStyle w:val="ConsPlusNormal"/>
        <w:ind w:firstLine="540"/>
        <w:jc w:val="both"/>
      </w:pPr>
      <w:hyperlink r:id="rId45" w:history="1">
        <w:r w:rsidR="00C315C6" w:rsidRPr="007A5D5B">
          <w:rPr>
            <w:color w:val="0000FF"/>
            <w:highlight w:val="yellow"/>
          </w:rPr>
          <w:t>11.6</w:t>
        </w:r>
      </w:hyperlink>
      <w:r w:rsidR="00C315C6" w:rsidRPr="007A5D5B">
        <w:rPr>
          <w:highlight w:val="yellow"/>
        </w:rPr>
        <w:t>. Основы духовно-нравственной культуры народов России</w:t>
      </w:r>
    </w:p>
    <w:p w:rsidR="00C315C6" w:rsidRDefault="00C315C6">
      <w:pPr>
        <w:pStyle w:val="ConsPlusNormal"/>
        <w:ind w:firstLine="540"/>
        <w:jc w:val="both"/>
      </w:pPr>
      <w:r>
        <w:t>Изучение предметной области "Основы духовно-нравственной культуры народов России" должно обеспечить:</w:t>
      </w:r>
    </w:p>
    <w:p w:rsidR="00C315C6" w:rsidRDefault="00C315C6">
      <w:pPr>
        <w:pStyle w:val="ConsPlusNormal"/>
        <w:ind w:firstLine="540"/>
        <w:jc w:val="both"/>
      </w:pPr>
      <w: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C315C6" w:rsidRDefault="00C315C6">
      <w:pPr>
        <w:pStyle w:val="ConsPlusNormal"/>
        <w:ind w:firstLine="540"/>
        <w:jc w:val="both"/>
      </w:pPr>
      <w: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C315C6" w:rsidRDefault="00C315C6">
      <w:pPr>
        <w:pStyle w:val="ConsPlusNormal"/>
        <w:ind w:firstLine="540"/>
        <w:jc w:val="both"/>
      </w:pPr>
      <w: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C315C6" w:rsidRDefault="00C315C6">
      <w:pPr>
        <w:pStyle w:val="ConsPlusNormal"/>
        <w:ind w:firstLine="540"/>
        <w:jc w:val="both"/>
      </w:pPr>
      <w:r>
        <w:t>понимание значения нравственности, веры и религии в жизни человека, семьи и общества;</w:t>
      </w:r>
    </w:p>
    <w:p w:rsidR="00C315C6" w:rsidRDefault="00C315C6">
      <w:pPr>
        <w:pStyle w:val="ConsPlusNormal"/>
        <w:ind w:firstLine="540"/>
        <w:jc w:val="both"/>
      </w:pPr>
      <w: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C315C6" w:rsidRDefault="00E1237C">
      <w:pPr>
        <w:pStyle w:val="ConsPlusNormal"/>
        <w:ind w:firstLine="540"/>
        <w:jc w:val="both"/>
      </w:pPr>
      <w:hyperlink r:id="rId46" w:history="1">
        <w:r w:rsidR="00C315C6" w:rsidRPr="007A5D5B">
          <w:rPr>
            <w:color w:val="0000FF"/>
            <w:highlight w:val="yellow"/>
          </w:rPr>
          <w:t>11.7</w:t>
        </w:r>
      </w:hyperlink>
      <w:r w:rsidR="00C315C6" w:rsidRPr="007A5D5B">
        <w:rPr>
          <w:highlight w:val="yellow"/>
        </w:rPr>
        <w:t>. Естественнонаучные предметы</w:t>
      </w:r>
    </w:p>
    <w:p w:rsidR="00C315C6" w:rsidRDefault="00C315C6">
      <w:pPr>
        <w:pStyle w:val="ConsPlusNormal"/>
        <w:ind w:firstLine="540"/>
        <w:jc w:val="both"/>
      </w:pPr>
      <w:r>
        <w:t>Изучение предметной области "Естественнонаучные предметы" должно обеспечить:</w:t>
      </w:r>
    </w:p>
    <w:p w:rsidR="00C315C6" w:rsidRDefault="00C315C6">
      <w:pPr>
        <w:pStyle w:val="ConsPlusNormal"/>
        <w:ind w:firstLine="540"/>
        <w:jc w:val="both"/>
      </w:pPr>
      <w:r>
        <w:t>формирование целостной научной картины мира;</w:t>
      </w:r>
    </w:p>
    <w:p w:rsidR="00C315C6" w:rsidRDefault="00C315C6">
      <w:pPr>
        <w:pStyle w:val="ConsPlusNormal"/>
        <w:ind w:firstLine="540"/>
        <w:jc w:val="both"/>
      </w:pPr>
      <w: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C315C6" w:rsidRDefault="00C315C6">
      <w:pPr>
        <w:pStyle w:val="ConsPlusNormal"/>
        <w:ind w:firstLine="540"/>
        <w:jc w:val="both"/>
      </w:pPr>
      <w:r>
        <w:t>овладение научным подходом к решению различных задач;</w:t>
      </w:r>
    </w:p>
    <w:p w:rsidR="00C315C6" w:rsidRDefault="00C315C6">
      <w:pPr>
        <w:pStyle w:val="ConsPlusNormal"/>
        <w:ind w:firstLine="540"/>
        <w:jc w:val="both"/>
      </w:pPr>
      <w:r>
        <w:t>овладение умениями формулировать гипотезы, конструировать, проводить эксперименты, оценивать полученные результаты;</w:t>
      </w:r>
    </w:p>
    <w:p w:rsidR="00C315C6" w:rsidRDefault="00C315C6">
      <w:pPr>
        <w:pStyle w:val="ConsPlusNormal"/>
        <w:ind w:firstLine="540"/>
        <w:jc w:val="both"/>
      </w:pPr>
      <w:r>
        <w:t>овладение умением сопоставлять экспериментальные и теоретические знания с объективными реалиями жизни;</w:t>
      </w:r>
    </w:p>
    <w:p w:rsidR="00C315C6" w:rsidRDefault="00C315C6">
      <w:pPr>
        <w:pStyle w:val="ConsPlusNormal"/>
        <w:ind w:firstLine="540"/>
        <w:jc w:val="both"/>
      </w:pPr>
      <w:r>
        <w:t>воспитание ответственного и бережного отношения к окружающей среде;</w:t>
      </w:r>
    </w:p>
    <w:p w:rsidR="00C315C6" w:rsidRDefault="00C315C6">
      <w:pPr>
        <w:pStyle w:val="ConsPlusNormal"/>
        <w:ind w:firstLine="540"/>
        <w:jc w:val="both"/>
      </w:pPr>
      <w: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C315C6" w:rsidRDefault="00C315C6">
      <w:pPr>
        <w:pStyle w:val="ConsPlusNormal"/>
        <w:ind w:firstLine="540"/>
        <w:jc w:val="both"/>
      </w:pPr>
      <w:r>
        <w:t>осознание значимости концепции устойчивого развития;</w:t>
      </w:r>
    </w:p>
    <w:p w:rsidR="00C315C6" w:rsidRDefault="00C315C6">
      <w:pPr>
        <w:pStyle w:val="ConsPlusNormal"/>
        <w:ind w:firstLine="540"/>
        <w:jc w:val="both"/>
      </w:pPr>
      <w: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C315C6" w:rsidRDefault="00C315C6">
      <w:pPr>
        <w:pStyle w:val="ConsPlusNormal"/>
        <w:ind w:firstLine="540"/>
        <w:jc w:val="both"/>
      </w:pPr>
      <w:r>
        <w:t>Предметные результаты изучения предметной области "Естественнонаучные предметы" должны отражать:</w:t>
      </w:r>
    </w:p>
    <w:p w:rsidR="00C315C6" w:rsidRDefault="00C315C6">
      <w:pPr>
        <w:pStyle w:val="ConsPlusNormal"/>
        <w:ind w:firstLine="540"/>
        <w:jc w:val="both"/>
      </w:pPr>
      <w:r>
        <w:t>Физика:</w:t>
      </w:r>
    </w:p>
    <w:p w:rsidR="00C315C6" w:rsidRDefault="00C315C6">
      <w:pPr>
        <w:pStyle w:val="ConsPlusNormal"/>
        <w:ind w:firstLine="540"/>
        <w:jc w:val="both"/>
      </w:pPr>
      <w: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C315C6" w:rsidRDefault="00C315C6">
      <w:pPr>
        <w:pStyle w:val="ConsPlusNormal"/>
        <w:ind w:firstLine="540"/>
        <w:jc w:val="both"/>
      </w:pPr>
      <w: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C315C6" w:rsidRDefault="00C315C6">
      <w:pPr>
        <w:pStyle w:val="ConsPlusNormal"/>
        <w:ind w:firstLine="540"/>
        <w:jc w:val="both"/>
      </w:pPr>
      <w: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C315C6" w:rsidRDefault="00C315C6">
      <w:pPr>
        <w:pStyle w:val="ConsPlusNormal"/>
        <w:ind w:firstLine="540"/>
        <w:jc w:val="both"/>
      </w:pPr>
      <w: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C315C6" w:rsidRDefault="00C315C6">
      <w:pPr>
        <w:pStyle w:val="ConsPlusNormal"/>
        <w:ind w:firstLine="540"/>
        <w:jc w:val="both"/>
      </w:pPr>
      <w:r>
        <w:t>5) осознание необходимости применения достижений физики и технологий для рационального природопользования;</w:t>
      </w:r>
    </w:p>
    <w:p w:rsidR="00C315C6" w:rsidRDefault="00C315C6">
      <w:pPr>
        <w:pStyle w:val="ConsPlusNormal"/>
        <w:ind w:firstLine="540"/>
        <w:jc w:val="both"/>
      </w:pPr>
      <w: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C315C6" w:rsidRDefault="00C315C6">
      <w:pPr>
        <w:pStyle w:val="ConsPlusNormal"/>
        <w:ind w:firstLine="540"/>
        <w:jc w:val="both"/>
      </w:pPr>
      <w: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C315C6" w:rsidRDefault="00C315C6">
      <w:pPr>
        <w:pStyle w:val="ConsPlusNormal"/>
        <w:ind w:firstLine="540"/>
        <w:jc w:val="both"/>
      </w:pPr>
      <w: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C315C6" w:rsidRDefault="00C315C6">
      <w:pPr>
        <w:pStyle w:val="ConsPlusNormal"/>
        <w:ind w:firstLine="540"/>
        <w:jc w:val="both"/>
      </w:pPr>
      <w:r>
        <w:t>9) 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C315C6" w:rsidRDefault="00C315C6">
      <w:pPr>
        <w:pStyle w:val="ConsPlusNormal"/>
        <w:jc w:val="both"/>
      </w:pPr>
      <w:r>
        <w:t xml:space="preserve">(пп. 9 введен </w:t>
      </w:r>
      <w:hyperlink r:id="rId47" w:history="1">
        <w:r>
          <w:rPr>
            <w:color w:val="0000FF"/>
          </w:rPr>
          <w:t>Приказом</w:t>
        </w:r>
      </w:hyperlink>
      <w:r>
        <w:t xml:space="preserve"> Минобрнауки России от 31.12.2015 N 1577)</w:t>
      </w:r>
    </w:p>
    <w:p w:rsidR="00C315C6" w:rsidRDefault="00C315C6">
      <w:pPr>
        <w:pStyle w:val="ConsPlusNormal"/>
        <w:ind w:firstLine="540"/>
        <w:jc w:val="both"/>
      </w:pPr>
      <w:r>
        <w:t>10) 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C315C6" w:rsidRDefault="00C315C6">
      <w:pPr>
        <w:pStyle w:val="ConsPlusNormal"/>
        <w:jc w:val="both"/>
      </w:pPr>
      <w:r>
        <w:t xml:space="preserve">(пп. 10 введен </w:t>
      </w:r>
      <w:hyperlink r:id="rId48" w:history="1">
        <w:r>
          <w:rPr>
            <w:color w:val="0000FF"/>
          </w:rPr>
          <w:t>Приказом</w:t>
        </w:r>
      </w:hyperlink>
      <w:r>
        <w:t xml:space="preserve"> Минобрнауки России от 31.12.2015 N 1577)</w:t>
      </w:r>
    </w:p>
    <w:p w:rsidR="00C315C6" w:rsidRDefault="00C315C6">
      <w:pPr>
        <w:pStyle w:val="ConsPlusNormal"/>
        <w:ind w:firstLine="540"/>
        <w:jc w:val="both"/>
      </w:pPr>
      <w:r>
        <w:t>11) для слепых и слабовидящих обучающихся: владение правилами записи физических формул рельефно-точечной системы обозначений Л. Брайля.</w:t>
      </w:r>
    </w:p>
    <w:p w:rsidR="00C315C6" w:rsidRDefault="00C315C6">
      <w:pPr>
        <w:pStyle w:val="ConsPlusNormal"/>
        <w:jc w:val="both"/>
      </w:pPr>
      <w:r>
        <w:t xml:space="preserve">(пп. 11 введен </w:t>
      </w:r>
      <w:hyperlink r:id="rId49" w:history="1">
        <w:r>
          <w:rPr>
            <w:color w:val="0000FF"/>
          </w:rPr>
          <w:t>Приказом</w:t>
        </w:r>
      </w:hyperlink>
      <w:r>
        <w:t xml:space="preserve"> Минобрнауки России от 31.12.2015 N 1577)</w:t>
      </w:r>
    </w:p>
    <w:p w:rsidR="00C315C6" w:rsidRDefault="00C315C6">
      <w:pPr>
        <w:pStyle w:val="ConsPlusNormal"/>
        <w:ind w:firstLine="540"/>
        <w:jc w:val="both"/>
      </w:pPr>
      <w:r>
        <w:t>Биология:</w:t>
      </w:r>
    </w:p>
    <w:p w:rsidR="00C315C6" w:rsidRDefault="00C315C6">
      <w:pPr>
        <w:pStyle w:val="ConsPlusNormal"/>
        <w:ind w:firstLine="540"/>
        <w:jc w:val="both"/>
      </w:pPr>
      <w: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C315C6" w:rsidRDefault="00C315C6">
      <w:pPr>
        <w:pStyle w:val="ConsPlusNormal"/>
        <w:ind w:firstLine="540"/>
        <w:jc w:val="both"/>
      </w:pPr>
      <w: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C315C6" w:rsidRDefault="00C315C6">
      <w:pPr>
        <w:pStyle w:val="ConsPlusNormal"/>
        <w:ind w:firstLine="540"/>
        <w:jc w:val="both"/>
      </w:pPr>
      <w: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C315C6" w:rsidRDefault="00C315C6">
      <w:pPr>
        <w:pStyle w:val="ConsPlusNormal"/>
        <w:ind w:firstLine="540"/>
        <w:jc w:val="both"/>
      </w:pPr>
      <w: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C315C6" w:rsidRDefault="00C315C6">
      <w:pPr>
        <w:pStyle w:val="ConsPlusNormal"/>
        <w:ind w:firstLine="540"/>
        <w:jc w:val="both"/>
      </w:pPr>
      <w: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C315C6" w:rsidRDefault="00C315C6">
      <w:pPr>
        <w:pStyle w:val="ConsPlusNormal"/>
        <w:ind w:firstLine="540"/>
        <w:jc w:val="both"/>
      </w:pPr>
      <w: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C315C6" w:rsidRDefault="00C315C6">
      <w:pPr>
        <w:pStyle w:val="ConsPlusNormal"/>
        <w:ind w:firstLine="540"/>
        <w:jc w:val="both"/>
      </w:pPr>
      <w:r>
        <w:t>Химия:</w:t>
      </w:r>
    </w:p>
    <w:p w:rsidR="00C315C6" w:rsidRDefault="00C315C6">
      <w:pPr>
        <w:pStyle w:val="ConsPlusNormal"/>
        <w:ind w:firstLine="540"/>
        <w:jc w:val="both"/>
      </w:pPr>
      <w: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C315C6" w:rsidRDefault="00C315C6">
      <w:pPr>
        <w:pStyle w:val="ConsPlusNormal"/>
        <w:ind w:firstLine="540"/>
        <w:jc w:val="both"/>
      </w:pPr>
      <w: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C315C6" w:rsidRDefault="00C315C6">
      <w:pPr>
        <w:pStyle w:val="ConsPlusNormal"/>
        <w:ind w:firstLine="540"/>
        <w:jc w:val="both"/>
      </w:pPr>
      <w: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C315C6" w:rsidRDefault="00C315C6">
      <w:pPr>
        <w:pStyle w:val="ConsPlusNormal"/>
        <w:ind w:firstLine="540"/>
        <w:jc w:val="both"/>
      </w:pPr>
      <w: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C315C6" w:rsidRDefault="00C315C6">
      <w:pPr>
        <w:pStyle w:val="ConsPlusNormal"/>
        <w:ind w:firstLine="540"/>
        <w:jc w:val="both"/>
      </w:pPr>
      <w: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C315C6" w:rsidRDefault="00C315C6">
      <w:pPr>
        <w:pStyle w:val="ConsPlusNormal"/>
        <w:ind w:firstLine="540"/>
        <w:jc w:val="both"/>
      </w:pPr>
      <w: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C315C6" w:rsidRDefault="00C315C6">
      <w:pPr>
        <w:pStyle w:val="ConsPlusNormal"/>
        <w:ind w:firstLine="540"/>
        <w:jc w:val="both"/>
      </w:pPr>
      <w: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C315C6" w:rsidRDefault="00C315C6">
      <w:pPr>
        <w:pStyle w:val="ConsPlusNormal"/>
        <w:jc w:val="both"/>
      </w:pPr>
      <w:r>
        <w:t xml:space="preserve">(пп. 7 введен </w:t>
      </w:r>
      <w:hyperlink r:id="rId50" w:history="1">
        <w:r>
          <w:rPr>
            <w:color w:val="0000FF"/>
          </w:rPr>
          <w:t>Приказом</w:t>
        </w:r>
      </w:hyperlink>
      <w:r>
        <w:t xml:space="preserve"> Минобрнауки России от 31.12.2015 N 1577)</w:t>
      </w:r>
    </w:p>
    <w:p w:rsidR="00C315C6" w:rsidRDefault="00C315C6">
      <w:pPr>
        <w:pStyle w:val="ConsPlusNormal"/>
        <w:ind w:firstLine="540"/>
        <w:jc w:val="both"/>
      </w:pPr>
      <w:r>
        <w:t>8) для обучающихся с ограниченными возможностями здоровья: владение основными доступными методами научного познания, используемыми в химии.</w:t>
      </w:r>
    </w:p>
    <w:p w:rsidR="00C315C6" w:rsidRDefault="00C315C6">
      <w:pPr>
        <w:pStyle w:val="ConsPlusNormal"/>
        <w:jc w:val="both"/>
      </w:pPr>
      <w:r>
        <w:t xml:space="preserve">(пп. 8 введен </w:t>
      </w:r>
      <w:hyperlink r:id="rId51" w:history="1">
        <w:r>
          <w:rPr>
            <w:color w:val="0000FF"/>
          </w:rPr>
          <w:t>Приказом</w:t>
        </w:r>
      </w:hyperlink>
      <w:r>
        <w:t xml:space="preserve"> Минобрнауки России от 31.12.2015 N 1577)</w:t>
      </w:r>
    </w:p>
    <w:p w:rsidR="00C315C6" w:rsidRDefault="00E1237C">
      <w:pPr>
        <w:pStyle w:val="ConsPlusNormal"/>
        <w:ind w:firstLine="540"/>
        <w:jc w:val="both"/>
      </w:pPr>
      <w:hyperlink r:id="rId52" w:history="1">
        <w:r w:rsidR="00C315C6" w:rsidRPr="007A5D5B">
          <w:rPr>
            <w:color w:val="0000FF"/>
            <w:highlight w:val="yellow"/>
          </w:rPr>
          <w:t>11.8</w:t>
        </w:r>
      </w:hyperlink>
      <w:r w:rsidR="00C315C6" w:rsidRPr="007A5D5B">
        <w:rPr>
          <w:highlight w:val="yellow"/>
        </w:rPr>
        <w:t>. Искусство</w:t>
      </w:r>
    </w:p>
    <w:p w:rsidR="00C315C6" w:rsidRDefault="00C315C6">
      <w:pPr>
        <w:pStyle w:val="ConsPlusNormal"/>
        <w:ind w:firstLine="540"/>
        <w:jc w:val="both"/>
      </w:pPr>
      <w:r>
        <w:t>Изучение предметной области "Искусство" должно обеспечить:</w:t>
      </w:r>
    </w:p>
    <w:p w:rsidR="00C315C6" w:rsidRDefault="00C315C6">
      <w:pPr>
        <w:pStyle w:val="ConsPlusNormal"/>
        <w:ind w:firstLine="540"/>
        <w:jc w:val="both"/>
      </w:pPr>
      <w:r>
        <w:t>осознание значения искусства и творчества в личной и культурной самоидентификации личности;</w:t>
      </w:r>
    </w:p>
    <w:p w:rsidR="00C315C6" w:rsidRDefault="00C315C6">
      <w:pPr>
        <w:pStyle w:val="ConsPlusNormal"/>
        <w:ind w:firstLine="540"/>
        <w:jc w:val="both"/>
      </w:pPr>
      <w: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C315C6" w:rsidRDefault="00C315C6">
      <w:pPr>
        <w:pStyle w:val="ConsPlusNormal"/>
        <w:ind w:firstLine="540"/>
        <w:jc w:val="both"/>
      </w:pPr>
      <w:r>
        <w:t>развитие индивидуальных творческих способностей обучающихся, формирование устойчивого интереса к творческой деятельности;</w:t>
      </w:r>
    </w:p>
    <w:p w:rsidR="00C315C6" w:rsidRDefault="00C315C6">
      <w:pPr>
        <w:pStyle w:val="ConsPlusNormal"/>
        <w:ind w:firstLine="540"/>
        <w:jc w:val="both"/>
      </w:pPr>
      <w: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C315C6" w:rsidRDefault="00C315C6">
      <w:pPr>
        <w:pStyle w:val="ConsPlusNormal"/>
        <w:ind w:firstLine="540"/>
        <w:jc w:val="both"/>
      </w:pPr>
      <w:r>
        <w:t>Предметные результаты изучения предметной области "Искусство" должны отражать:</w:t>
      </w:r>
    </w:p>
    <w:p w:rsidR="00C315C6" w:rsidRDefault="00C315C6">
      <w:pPr>
        <w:pStyle w:val="ConsPlusNormal"/>
        <w:ind w:firstLine="540"/>
        <w:jc w:val="both"/>
      </w:pPr>
      <w:r>
        <w:t>Изобразительное искусство:</w:t>
      </w:r>
    </w:p>
    <w:p w:rsidR="00C315C6" w:rsidRDefault="00C315C6">
      <w:pPr>
        <w:pStyle w:val="ConsPlusNormal"/>
        <w:ind w:firstLine="540"/>
        <w:jc w:val="both"/>
      </w:pPr>
      <w: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C315C6" w:rsidRDefault="00C315C6">
      <w:pPr>
        <w:pStyle w:val="ConsPlusNormal"/>
        <w:ind w:firstLine="540"/>
        <w:jc w:val="both"/>
      </w:pPr>
      <w: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C315C6" w:rsidRDefault="00C315C6">
      <w:pPr>
        <w:pStyle w:val="ConsPlusNormal"/>
        <w:ind w:firstLine="540"/>
        <w:jc w:val="both"/>
      </w:pPr>
      <w: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C315C6" w:rsidRDefault="00C315C6">
      <w:pPr>
        <w:pStyle w:val="ConsPlusNormal"/>
        <w:ind w:firstLine="540"/>
        <w:jc w:val="both"/>
      </w:pPr>
      <w: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C315C6" w:rsidRDefault="00C315C6">
      <w:pPr>
        <w:pStyle w:val="ConsPlusNormal"/>
        <w:ind w:firstLine="540"/>
        <w:jc w:val="both"/>
      </w:pPr>
      <w: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C315C6" w:rsidRDefault="00C315C6">
      <w:pPr>
        <w:pStyle w:val="ConsPlusNormal"/>
        <w:ind w:firstLine="540"/>
        <w:jc w:val="both"/>
      </w:pPr>
      <w: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C315C6" w:rsidRDefault="00C315C6">
      <w:pPr>
        <w:pStyle w:val="ConsPlusNormal"/>
        <w:ind w:firstLine="540"/>
        <w:jc w:val="both"/>
      </w:pPr>
      <w: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C315C6" w:rsidRDefault="00C315C6">
      <w:pPr>
        <w:pStyle w:val="ConsPlusNormal"/>
        <w:ind w:firstLine="540"/>
        <w:jc w:val="both"/>
      </w:pPr>
      <w:r>
        <w:t>Музыка:</w:t>
      </w:r>
    </w:p>
    <w:p w:rsidR="00C315C6" w:rsidRDefault="00C315C6">
      <w:pPr>
        <w:pStyle w:val="ConsPlusNormal"/>
        <w:ind w:firstLine="540"/>
        <w:jc w:val="both"/>
      </w:pPr>
      <w: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C315C6" w:rsidRDefault="00C315C6">
      <w:pPr>
        <w:pStyle w:val="ConsPlusNormal"/>
        <w:ind w:firstLine="540"/>
        <w:jc w:val="both"/>
      </w:pPr>
      <w: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C315C6" w:rsidRDefault="00C315C6">
      <w:pPr>
        <w:pStyle w:val="ConsPlusNormal"/>
        <w:ind w:firstLine="540"/>
        <w:jc w:val="both"/>
      </w:pPr>
      <w: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C315C6" w:rsidRDefault="00C315C6">
      <w:pPr>
        <w:pStyle w:val="ConsPlusNormal"/>
        <w:ind w:firstLine="540"/>
        <w:jc w:val="both"/>
      </w:pPr>
      <w: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C315C6" w:rsidRDefault="00C315C6">
      <w:pPr>
        <w:pStyle w:val="ConsPlusNormal"/>
        <w:ind w:firstLine="540"/>
        <w:jc w:val="both"/>
      </w:pPr>
      <w: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C315C6" w:rsidRDefault="00C315C6">
      <w:pPr>
        <w:pStyle w:val="ConsPlusNormal"/>
        <w:ind w:firstLine="540"/>
        <w:jc w:val="both"/>
      </w:pPr>
      <w: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C315C6" w:rsidRDefault="00E1237C">
      <w:pPr>
        <w:pStyle w:val="ConsPlusNormal"/>
        <w:ind w:firstLine="540"/>
        <w:jc w:val="both"/>
      </w:pPr>
      <w:hyperlink r:id="rId53" w:history="1">
        <w:r w:rsidR="00C315C6" w:rsidRPr="007A5D5B">
          <w:rPr>
            <w:color w:val="0000FF"/>
            <w:highlight w:val="yellow"/>
          </w:rPr>
          <w:t>11.9</w:t>
        </w:r>
      </w:hyperlink>
      <w:r w:rsidR="00C315C6" w:rsidRPr="007A5D5B">
        <w:rPr>
          <w:highlight w:val="yellow"/>
        </w:rPr>
        <w:t>. Технология</w:t>
      </w:r>
    </w:p>
    <w:p w:rsidR="00C315C6" w:rsidRDefault="00C315C6">
      <w:pPr>
        <w:pStyle w:val="ConsPlusNormal"/>
        <w:ind w:firstLine="540"/>
        <w:jc w:val="both"/>
      </w:pPr>
      <w:r>
        <w:t>Изучение предметной области "Технология" должно обеспечить:</w:t>
      </w:r>
    </w:p>
    <w:p w:rsidR="00C315C6" w:rsidRDefault="00C315C6">
      <w:pPr>
        <w:pStyle w:val="ConsPlusNormal"/>
        <w:ind w:firstLine="540"/>
        <w:jc w:val="both"/>
      </w:pPr>
      <w:r>
        <w:t>развитие инновационной творческой деятельности обучающихся в процессе решения прикладных учебных задач;</w:t>
      </w:r>
    </w:p>
    <w:p w:rsidR="00C315C6" w:rsidRDefault="00C315C6">
      <w:pPr>
        <w:pStyle w:val="ConsPlusNormal"/>
        <w:ind w:firstLine="540"/>
        <w:jc w:val="both"/>
      </w:pPr>
      <w:r>
        <w:t>активное использование знаний, полученных при изучении других учебных предметов, и сформированных универсальных учебных действий;</w:t>
      </w:r>
    </w:p>
    <w:p w:rsidR="00C315C6" w:rsidRDefault="00C315C6">
      <w:pPr>
        <w:pStyle w:val="ConsPlusNormal"/>
        <w:ind w:firstLine="540"/>
        <w:jc w:val="both"/>
      </w:pPr>
      <w:r>
        <w:t>совершенствование умений выполнения учебно-исследовательской и проектной деятельности;</w:t>
      </w:r>
    </w:p>
    <w:p w:rsidR="00C315C6" w:rsidRDefault="00C315C6">
      <w:pPr>
        <w:pStyle w:val="ConsPlusNormal"/>
        <w:ind w:firstLine="540"/>
        <w:jc w:val="both"/>
      </w:pPr>
      <w:r>
        <w:t>формирование представлений о социальных и этических аспектах научно-технического прогресса;</w:t>
      </w:r>
    </w:p>
    <w:p w:rsidR="00C315C6" w:rsidRDefault="00C315C6">
      <w:pPr>
        <w:pStyle w:val="ConsPlusNormal"/>
        <w:ind w:firstLine="540"/>
        <w:jc w:val="both"/>
      </w:pPr>
      <w: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C315C6" w:rsidRDefault="00C315C6">
      <w:pPr>
        <w:pStyle w:val="ConsPlusNormal"/>
        <w:ind w:firstLine="540"/>
        <w:jc w:val="both"/>
      </w:pPr>
      <w:r>
        <w:t>Предметные результаты изучения предметной области "Технология" должны отражать:</w:t>
      </w:r>
    </w:p>
    <w:p w:rsidR="00C315C6" w:rsidRDefault="00C315C6">
      <w:pPr>
        <w:pStyle w:val="ConsPlusNormal"/>
        <w:ind w:firstLine="540"/>
        <w:jc w:val="both"/>
      </w:pPr>
      <w: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C315C6" w:rsidRDefault="00C315C6">
      <w:pPr>
        <w:pStyle w:val="ConsPlusNormal"/>
        <w:ind w:firstLine="540"/>
        <w:jc w:val="both"/>
      </w:pPr>
      <w: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C315C6" w:rsidRDefault="00C315C6">
      <w:pPr>
        <w:pStyle w:val="ConsPlusNormal"/>
        <w:ind w:firstLine="540"/>
        <w:jc w:val="both"/>
      </w:pPr>
      <w:r>
        <w:t>3) овладение средствами и формами графического отображения объектов или процессов, правилами выполнения графической документации;</w:t>
      </w:r>
    </w:p>
    <w:p w:rsidR="00C315C6" w:rsidRDefault="00C315C6">
      <w:pPr>
        <w:pStyle w:val="ConsPlusNormal"/>
        <w:ind w:firstLine="540"/>
        <w:jc w:val="both"/>
      </w:pPr>
      <w:r>
        <w:t>4) формирование умений устанавливать взаимосвязь знаний по разным учебным предметам для решения прикладных учебных задач;</w:t>
      </w:r>
    </w:p>
    <w:p w:rsidR="00C315C6" w:rsidRDefault="00C315C6">
      <w:pPr>
        <w:pStyle w:val="ConsPlusNormal"/>
        <w:ind w:firstLine="540"/>
        <w:jc w:val="both"/>
      </w:pPr>
      <w: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C315C6" w:rsidRDefault="00C315C6">
      <w:pPr>
        <w:pStyle w:val="ConsPlusNormal"/>
        <w:ind w:firstLine="540"/>
        <w:jc w:val="both"/>
      </w:pPr>
      <w:r>
        <w:t>6) формирование представлений о мире профессий, связанных с изучаемыми технологиями, их востребованности на рынке труда.</w:t>
      </w:r>
    </w:p>
    <w:p w:rsidR="00C315C6" w:rsidRDefault="00E1237C">
      <w:pPr>
        <w:pStyle w:val="ConsPlusNormal"/>
        <w:ind w:firstLine="540"/>
        <w:jc w:val="both"/>
      </w:pPr>
      <w:hyperlink r:id="rId54" w:history="1">
        <w:r w:rsidR="00C315C6">
          <w:rPr>
            <w:color w:val="0000FF"/>
          </w:rPr>
          <w:t>11.10</w:t>
        </w:r>
      </w:hyperlink>
      <w:r w:rsidR="00C315C6">
        <w:t xml:space="preserve">. </w:t>
      </w:r>
      <w:r w:rsidR="00C315C6" w:rsidRPr="00435FBB">
        <w:rPr>
          <w:highlight w:val="yellow"/>
        </w:rPr>
        <w:t>Физическая культура и основы безопасности жизнедеятельности</w:t>
      </w:r>
    </w:p>
    <w:p w:rsidR="00C315C6" w:rsidRDefault="00C315C6">
      <w:pPr>
        <w:pStyle w:val="ConsPlusNormal"/>
        <w:ind w:firstLine="540"/>
        <w:jc w:val="both"/>
      </w:pPr>
      <w:r>
        <w:t>Изучение предметной области "Физическая культура и основы безопасности жизнедеятельности" должно обеспечить:</w:t>
      </w:r>
    </w:p>
    <w:p w:rsidR="00C315C6" w:rsidRDefault="00C315C6">
      <w:pPr>
        <w:pStyle w:val="ConsPlusNormal"/>
        <w:ind w:firstLine="540"/>
        <w:jc w:val="both"/>
      </w:pPr>
      <w: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C315C6" w:rsidRDefault="00C315C6">
      <w:pPr>
        <w:pStyle w:val="ConsPlusNormal"/>
        <w:ind w:firstLine="540"/>
        <w:jc w:val="both"/>
      </w:pPr>
      <w:r>
        <w:t>формирование и развитие установок активного, экологически целесообразного, здорового и безопасного образа жизни;</w:t>
      </w:r>
    </w:p>
    <w:p w:rsidR="00C315C6" w:rsidRDefault="00C315C6">
      <w:pPr>
        <w:pStyle w:val="ConsPlusNormal"/>
        <w:ind w:firstLine="540"/>
        <w:jc w:val="both"/>
      </w:pPr>
      <w:r>
        <w:t>понимание личной и общественной значимости современной культуры безопасности жизнедеятельности;</w:t>
      </w:r>
    </w:p>
    <w:p w:rsidR="00C315C6" w:rsidRDefault="00C315C6">
      <w:pPr>
        <w:pStyle w:val="ConsPlusNormal"/>
        <w:ind w:firstLine="540"/>
        <w:jc w:val="both"/>
      </w:pPr>
      <w: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C315C6" w:rsidRDefault="00C315C6">
      <w:pPr>
        <w:pStyle w:val="ConsPlusNormal"/>
        <w:ind w:firstLine="540"/>
        <w:jc w:val="both"/>
      </w:pPr>
      <w:r>
        <w:t>понимание роли государства и действующего законодательства в обеспечении национальной безопасности и защиты населения;</w:t>
      </w:r>
    </w:p>
    <w:p w:rsidR="00C315C6" w:rsidRDefault="00C315C6">
      <w:pPr>
        <w:pStyle w:val="ConsPlusNormal"/>
        <w:ind w:firstLine="540"/>
        <w:jc w:val="both"/>
      </w:pPr>
      <w: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C315C6" w:rsidRDefault="00C315C6">
      <w:pPr>
        <w:pStyle w:val="ConsPlusNormal"/>
        <w:ind w:firstLine="540"/>
        <w:jc w:val="both"/>
      </w:pPr>
      <w:r>
        <w:t>установление связей между жизненным опытом обучающихся и знаниями из разных предметных областей.</w:t>
      </w:r>
    </w:p>
    <w:p w:rsidR="00C315C6" w:rsidRDefault="00C315C6">
      <w:pPr>
        <w:pStyle w:val="ConsPlusNormal"/>
        <w:ind w:firstLine="540"/>
        <w:jc w:val="both"/>
      </w:pPr>
      <w:r>
        <w:t>Предметные результаты изучения предметной области "Физическая культура и основы безопасности жизнедеятельности" должны отражать:</w:t>
      </w:r>
    </w:p>
    <w:p w:rsidR="00C315C6" w:rsidRDefault="00C315C6">
      <w:pPr>
        <w:pStyle w:val="ConsPlusNormal"/>
        <w:ind w:firstLine="540"/>
        <w:jc w:val="both"/>
      </w:pPr>
      <w:r w:rsidRPr="00435FBB">
        <w:rPr>
          <w:highlight w:val="yellow"/>
        </w:rPr>
        <w:t>Физическая культура:</w:t>
      </w:r>
    </w:p>
    <w:p w:rsidR="00C315C6" w:rsidRDefault="00C315C6">
      <w:pPr>
        <w:pStyle w:val="ConsPlusNormal"/>
        <w:ind w:firstLine="540"/>
        <w:jc w:val="both"/>
      </w:pPr>
      <w: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C315C6" w:rsidRDefault="00C315C6">
      <w:pPr>
        <w:pStyle w:val="ConsPlusNormal"/>
        <w:ind w:firstLine="540"/>
        <w:jc w:val="both"/>
      </w:pPr>
      <w: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C315C6" w:rsidRDefault="00C315C6">
      <w:pPr>
        <w:pStyle w:val="ConsPlusNormal"/>
        <w:ind w:firstLine="540"/>
        <w:jc w:val="both"/>
      </w:pPr>
      <w: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C315C6" w:rsidRDefault="00C315C6">
      <w:pPr>
        <w:pStyle w:val="ConsPlusNormal"/>
        <w:ind w:firstLine="540"/>
        <w:jc w:val="both"/>
      </w:pPr>
      <w: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C315C6" w:rsidRDefault="00C315C6">
      <w:pPr>
        <w:pStyle w:val="ConsPlusNormal"/>
        <w:ind w:firstLine="540"/>
        <w:jc w:val="both"/>
      </w:pPr>
      <w:r>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w:t>
      </w:r>
      <w:hyperlink r:id="rId55" w:history="1">
        <w:r>
          <w:rPr>
            <w:color w:val="0000FF"/>
          </w:rPr>
          <w:t>нормативов</w:t>
        </w:r>
      </w:hyperlink>
      <w:r>
        <w:t xml:space="preserve"> Всероссийского физкультурно-спортивного комплекса "Готов к труду и обороне" (ГТО);</w:t>
      </w:r>
    </w:p>
    <w:p w:rsidR="00C315C6" w:rsidRDefault="00C315C6">
      <w:pPr>
        <w:pStyle w:val="ConsPlusNormal"/>
        <w:jc w:val="both"/>
      </w:pPr>
      <w:r>
        <w:t xml:space="preserve">(в ред. </w:t>
      </w:r>
      <w:hyperlink r:id="rId56" w:history="1">
        <w:r>
          <w:rPr>
            <w:color w:val="0000FF"/>
          </w:rPr>
          <w:t>Приказа</w:t>
        </w:r>
      </w:hyperlink>
      <w:r>
        <w:t xml:space="preserve"> Минобрнауки России от 29.12.2014 N 1644)</w:t>
      </w:r>
    </w:p>
    <w:p w:rsidR="00C315C6" w:rsidRDefault="00C315C6">
      <w:pPr>
        <w:pStyle w:val="ConsPlusNormal"/>
        <w:ind w:firstLine="540"/>
        <w:jc w:val="both"/>
      </w:pPr>
      <w:r>
        <w:t>6) для слепых и слабовидящих обучающихся:</w:t>
      </w:r>
    </w:p>
    <w:p w:rsidR="00C315C6" w:rsidRDefault="00C315C6">
      <w:pPr>
        <w:pStyle w:val="ConsPlusNormal"/>
        <w:ind w:firstLine="540"/>
        <w:jc w:val="both"/>
      </w:pPr>
      <w:r>
        <w:t>формирование приемов осязательного и слухового самоконтроля в процессе формирования трудовых действий;</w:t>
      </w:r>
    </w:p>
    <w:p w:rsidR="00C315C6" w:rsidRDefault="00C315C6">
      <w:pPr>
        <w:pStyle w:val="ConsPlusNormal"/>
        <w:ind w:firstLine="540"/>
        <w:jc w:val="both"/>
      </w:pPr>
      <w:r>
        <w:t>формирование представлений о современных бытовых тифлотехнических средствах, приборах и их применении в повседневной жизни;</w:t>
      </w:r>
    </w:p>
    <w:p w:rsidR="00C315C6" w:rsidRDefault="00C315C6">
      <w:pPr>
        <w:pStyle w:val="ConsPlusNormal"/>
        <w:jc w:val="both"/>
      </w:pPr>
      <w:r>
        <w:t xml:space="preserve">(пп. 6 введен </w:t>
      </w:r>
      <w:hyperlink r:id="rId57" w:history="1">
        <w:r>
          <w:rPr>
            <w:color w:val="0000FF"/>
          </w:rPr>
          <w:t>Приказом</w:t>
        </w:r>
      </w:hyperlink>
      <w:r>
        <w:t xml:space="preserve"> Минобрнауки России от 31.12.2015 N 1577)</w:t>
      </w:r>
    </w:p>
    <w:p w:rsidR="00C315C6" w:rsidRDefault="00C315C6">
      <w:pPr>
        <w:pStyle w:val="ConsPlusNormal"/>
        <w:ind w:firstLine="540"/>
        <w:jc w:val="both"/>
      </w:pPr>
      <w:r>
        <w:t>7) для обучающихся с нарушениями опорно-двигательного аппарата:</w:t>
      </w:r>
    </w:p>
    <w:p w:rsidR="00C315C6" w:rsidRDefault="00C315C6">
      <w:pPr>
        <w:pStyle w:val="ConsPlusNormal"/>
        <w:ind w:firstLine="540"/>
        <w:jc w:val="both"/>
      </w:pPr>
      <w: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w:t>
      </w:r>
    </w:p>
    <w:p w:rsidR="00C315C6" w:rsidRDefault="00C315C6">
      <w:pPr>
        <w:pStyle w:val="ConsPlusNormal"/>
        <w:ind w:firstLine="540"/>
        <w:jc w:val="both"/>
      </w:pPr>
      <w: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C315C6" w:rsidRDefault="00C315C6">
      <w:pPr>
        <w:pStyle w:val="ConsPlusNormal"/>
        <w:ind w:firstLine="540"/>
        <w:jc w:val="both"/>
      </w:pPr>
      <w: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C315C6" w:rsidRDefault="00C315C6">
      <w:pPr>
        <w:pStyle w:val="ConsPlusNormal"/>
        <w:ind w:firstLine="540"/>
        <w:jc w:val="both"/>
      </w:pPr>
      <w:r>
        <w:t>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C315C6" w:rsidRDefault="00C315C6">
      <w:pPr>
        <w:pStyle w:val="ConsPlusNormal"/>
        <w:ind w:firstLine="540"/>
        <w:jc w:val="both"/>
      </w:pPr>
      <w: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C315C6" w:rsidRDefault="00C315C6">
      <w:pPr>
        <w:pStyle w:val="ConsPlusNormal"/>
        <w:jc w:val="both"/>
      </w:pPr>
      <w:r>
        <w:t xml:space="preserve">(пп. 7 введен </w:t>
      </w:r>
      <w:hyperlink r:id="rId58" w:history="1">
        <w:r>
          <w:rPr>
            <w:color w:val="0000FF"/>
          </w:rPr>
          <w:t>Приказом</w:t>
        </w:r>
      </w:hyperlink>
      <w:r>
        <w:t xml:space="preserve"> Минобрнауки России от 31.12.2015 N 1577)</w:t>
      </w:r>
    </w:p>
    <w:p w:rsidR="00C315C6" w:rsidRDefault="00C315C6">
      <w:pPr>
        <w:pStyle w:val="ConsPlusNormal"/>
        <w:ind w:firstLine="540"/>
        <w:jc w:val="both"/>
      </w:pPr>
      <w:r w:rsidRPr="00435FBB">
        <w:rPr>
          <w:highlight w:val="yellow"/>
        </w:rPr>
        <w:t>Основы безопасности жизнедеятельности:</w:t>
      </w:r>
    </w:p>
    <w:p w:rsidR="00C315C6" w:rsidRDefault="00C315C6">
      <w:pPr>
        <w:pStyle w:val="ConsPlusNormal"/>
        <w:ind w:firstLine="540"/>
        <w:jc w:val="both"/>
      </w:pPr>
      <w: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C315C6" w:rsidRDefault="00C315C6">
      <w:pPr>
        <w:pStyle w:val="ConsPlusNormal"/>
        <w:ind w:firstLine="540"/>
        <w:jc w:val="both"/>
      </w:pPr>
      <w:r>
        <w:t>2) формирование убеждения в необходимости безопасного и здорового образа жизни;</w:t>
      </w:r>
    </w:p>
    <w:p w:rsidR="00C315C6" w:rsidRDefault="00C315C6">
      <w:pPr>
        <w:pStyle w:val="ConsPlusNormal"/>
        <w:ind w:firstLine="540"/>
        <w:jc w:val="both"/>
      </w:pPr>
      <w:r>
        <w:t>3) понимание личной и общественной значимости современной культуры безопасности жизнедеятельности;</w:t>
      </w:r>
    </w:p>
    <w:p w:rsidR="00C315C6" w:rsidRDefault="00C315C6">
      <w:pPr>
        <w:pStyle w:val="ConsPlusNormal"/>
        <w:ind w:firstLine="540"/>
        <w:jc w:val="both"/>
      </w:pPr>
      <w: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C315C6" w:rsidRDefault="00C315C6">
      <w:pPr>
        <w:pStyle w:val="ConsPlusNormal"/>
        <w:ind w:firstLine="540"/>
        <w:jc w:val="both"/>
      </w:pPr>
      <w:r>
        <w:t>5) понимание необходимости подготовки граждан к защите Отечества;</w:t>
      </w:r>
    </w:p>
    <w:p w:rsidR="00C315C6" w:rsidRDefault="00C315C6">
      <w:pPr>
        <w:pStyle w:val="ConsPlusNormal"/>
        <w:ind w:firstLine="540"/>
        <w:jc w:val="both"/>
      </w:pPr>
      <w:r>
        <w:t>6) формирование установки на здоровый образ жизни, исключающий употребление алкоголя, наркотиков, курение и нанесение иного вреда здоровью;</w:t>
      </w:r>
    </w:p>
    <w:p w:rsidR="00C315C6" w:rsidRDefault="00C315C6">
      <w:pPr>
        <w:pStyle w:val="ConsPlusNormal"/>
        <w:ind w:firstLine="540"/>
        <w:jc w:val="both"/>
      </w:pPr>
      <w:r>
        <w:t>7) формирование антиэкстремистской и антитеррористической личностной позиции;</w:t>
      </w:r>
    </w:p>
    <w:p w:rsidR="00C315C6" w:rsidRDefault="00C315C6">
      <w:pPr>
        <w:pStyle w:val="ConsPlusNormal"/>
        <w:ind w:firstLine="540"/>
        <w:jc w:val="both"/>
      </w:pPr>
      <w:r>
        <w:t>8) понимание необходимости сохранения природы и окружающей среды для полноценной жизни человека;</w:t>
      </w:r>
    </w:p>
    <w:p w:rsidR="00C315C6" w:rsidRDefault="00C315C6">
      <w:pPr>
        <w:pStyle w:val="ConsPlusNormal"/>
        <w:ind w:firstLine="540"/>
        <w:jc w:val="both"/>
      </w:pPr>
      <w: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C315C6" w:rsidRDefault="00C315C6">
      <w:pPr>
        <w:pStyle w:val="ConsPlusNormal"/>
        <w:ind w:firstLine="540"/>
        <w:jc w:val="both"/>
      </w:pPr>
      <w:r>
        <w:t>10) знание и умение применять меры безопасности и правила поведения в условиях опасных и чрезвычайных ситуаций;</w:t>
      </w:r>
    </w:p>
    <w:p w:rsidR="00C315C6" w:rsidRDefault="00C315C6">
      <w:pPr>
        <w:pStyle w:val="ConsPlusNormal"/>
        <w:ind w:firstLine="540"/>
        <w:jc w:val="both"/>
      </w:pPr>
      <w:r>
        <w:t>11) умение оказать первую помощь пострадавшим;</w:t>
      </w:r>
    </w:p>
    <w:p w:rsidR="00C315C6" w:rsidRDefault="00C315C6">
      <w:pPr>
        <w:pStyle w:val="ConsPlusNormal"/>
        <w:ind w:firstLine="540"/>
        <w:jc w:val="both"/>
      </w:pPr>
      <w: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C315C6" w:rsidRDefault="00C315C6">
      <w:pPr>
        <w:pStyle w:val="ConsPlusNormal"/>
        <w:ind w:firstLine="540"/>
        <w:jc w:val="both"/>
      </w:pPr>
      <w: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C315C6" w:rsidRDefault="00C315C6">
      <w:pPr>
        <w:pStyle w:val="ConsPlusNormal"/>
        <w:ind w:firstLine="540"/>
        <w:jc w:val="both"/>
      </w:pPr>
      <w: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C315C6" w:rsidRDefault="00C315C6">
      <w:pPr>
        <w:pStyle w:val="ConsPlusNormal"/>
        <w:ind w:firstLine="540"/>
        <w:jc w:val="both"/>
      </w:pPr>
      <w:r>
        <w:t>12.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C315C6" w:rsidRDefault="00C315C6">
      <w:pPr>
        <w:pStyle w:val="ConsPlusNormal"/>
        <w:ind w:firstLine="540"/>
        <w:jc w:val="both"/>
      </w:pPr>
      <w:r>
        <w:t>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w:t>
      </w:r>
    </w:p>
    <w:p w:rsidR="00C315C6" w:rsidRDefault="00C315C6">
      <w:pPr>
        <w:pStyle w:val="ConsPlusNormal"/>
        <w:ind w:firstLine="540"/>
        <w:jc w:val="both"/>
      </w:pPr>
      <w:r>
        <w:t>Итоговая оценка результатов освоения основной образовательной программы основного общего образования включает две составляющие:</w:t>
      </w:r>
    </w:p>
    <w:p w:rsidR="00C315C6" w:rsidRDefault="00C315C6">
      <w:pPr>
        <w:pStyle w:val="ConsPlusNormal"/>
        <w:ind w:firstLine="540"/>
        <w:jc w:val="both"/>
      </w:pPr>
      <w:r>
        <w:t>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w:t>
      </w:r>
    </w:p>
    <w:p w:rsidR="00C315C6" w:rsidRDefault="00C315C6">
      <w:pPr>
        <w:pStyle w:val="ConsPlusNormal"/>
        <w:ind w:firstLine="540"/>
        <w:jc w:val="both"/>
      </w:pPr>
      <w: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w:t>
      </w:r>
    </w:p>
    <w:p w:rsidR="00C315C6" w:rsidRDefault="00C315C6">
      <w:pPr>
        <w:pStyle w:val="ConsPlusNormal"/>
        <w:jc w:val="both"/>
      </w:pPr>
      <w:r>
        <w:t xml:space="preserve">(в ред. </w:t>
      </w:r>
      <w:hyperlink r:id="rId59" w:history="1">
        <w:r>
          <w:rPr>
            <w:color w:val="0000FF"/>
          </w:rPr>
          <w:t>Приказа</w:t>
        </w:r>
      </w:hyperlink>
      <w:r>
        <w:t xml:space="preserve"> Минобрнауки России от 29.12.2014 N 1644)</w:t>
      </w:r>
    </w:p>
    <w:p w:rsidR="00C315C6" w:rsidRDefault="00C315C6">
      <w:pPr>
        <w:pStyle w:val="ConsPlusNormal"/>
        <w:ind w:firstLine="540"/>
        <w:jc w:val="both"/>
      </w:pPr>
      <w: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p w:rsidR="00C315C6" w:rsidRDefault="00C315C6">
      <w:pPr>
        <w:pStyle w:val="ConsPlusNormal"/>
        <w:ind w:firstLine="540"/>
        <w:jc w:val="both"/>
      </w:pPr>
    </w:p>
    <w:p w:rsidR="00C315C6" w:rsidRDefault="00C315C6">
      <w:pPr>
        <w:pStyle w:val="ConsPlusNormal"/>
        <w:jc w:val="center"/>
      </w:pPr>
      <w:r>
        <w:t>III. ТРЕБОВАНИЯ К СТРУКТУРЕ ОСНОВНОЙ ОБРАЗОВАТЕЛЬНОЙ</w:t>
      </w:r>
    </w:p>
    <w:p w:rsidR="00C315C6" w:rsidRDefault="00C315C6">
      <w:pPr>
        <w:pStyle w:val="ConsPlusNormal"/>
        <w:jc w:val="center"/>
      </w:pPr>
      <w:r>
        <w:t>ПРОГРАММЫ ОСНОВНОГО ОБЩЕГО ОБРАЗОВАНИЯ</w:t>
      </w:r>
    </w:p>
    <w:p w:rsidR="00C315C6" w:rsidRDefault="00C315C6">
      <w:pPr>
        <w:pStyle w:val="ConsPlusNormal"/>
        <w:jc w:val="center"/>
      </w:pPr>
    </w:p>
    <w:p w:rsidR="00C315C6" w:rsidRDefault="00C315C6">
      <w:pPr>
        <w:pStyle w:val="ConsPlusNormal"/>
        <w:ind w:firstLine="540"/>
        <w:jc w:val="both"/>
      </w:pPr>
      <w:r>
        <w:t>13. Основная образовательная программа основного общего образования определяет цели, задачи, планируемые результаты, содержание и организацию образовательной деятельности при получении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w:t>
      </w:r>
    </w:p>
    <w:p w:rsidR="00C315C6" w:rsidRDefault="00C315C6">
      <w:pPr>
        <w:pStyle w:val="ConsPlusNormal"/>
        <w:jc w:val="both"/>
      </w:pPr>
      <w:r>
        <w:t xml:space="preserve">(в ред. </w:t>
      </w:r>
      <w:hyperlink r:id="rId60" w:history="1">
        <w:r>
          <w:rPr>
            <w:color w:val="0000FF"/>
          </w:rPr>
          <w:t>Приказа</w:t>
        </w:r>
      </w:hyperlink>
      <w:r>
        <w:t xml:space="preserve"> Минобрнауки России от 29.12.2014 N 1644)</w:t>
      </w:r>
    </w:p>
    <w:p w:rsidR="00C315C6" w:rsidRDefault="00C315C6">
      <w:pPr>
        <w:pStyle w:val="ConsPlusNormal"/>
        <w:ind w:firstLine="540"/>
        <w:jc w:val="both"/>
      </w:pPr>
      <w:r>
        <w:t>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p>
    <w:p w:rsidR="00C315C6" w:rsidRDefault="00C315C6">
      <w:pPr>
        <w:pStyle w:val="ConsPlusNormal"/>
        <w:ind w:firstLine="540"/>
        <w:jc w:val="both"/>
      </w:pPr>
      <w:r>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w:t>
      </w:r>
    </w:p>
    <w:p w:rsidR="00C315C6" w:rsidRDefault="00C315C6">
      <w:pPr>
        <w:pStyle w:val="ConsPlusNormal"/>
        <w:ind w:firstLine="540"/>
        <w:jc w:val="both"/>
      </w:pPr>
      <w: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w:t>
      </w:r>
    </w:p>
    <w:p w:rsidR="00C315C6" w:rsidRDefault="00C315C6">
      <w:pPr>
        <w:pStyle w:val="ConsPlusNormal"/>
        <w:jc w:val="both"/>
      </w:pPr>
      <w:r>
        <w:t xml:space="preserve">(в ред. </w:t>
      </w:r>
      <w:hyperlink r:id="rId61" w:history="1">
        <w:r>
          <w:rPr>
            <w:color w:val="0000FF"/>
          </w:rPr>
          <w:t>Приказа</w:t>
        </w:r>
      </w:hyperlink>
      <w:r>
        <w:t xml:space="preserve"> Минобрнауки России от 29.12.2014 N 1644)</w:t>
      </w:r>
    </w:p>
    <w:p w:rsidR="00C315C6" w:rsidRDefault="00C315C6">
      <w:pPr>
        <w:pStyle w:val="ConsPlusNormal"/>
        <w:ind w:firstLine="540"/>
        <w:jc w:val="both"/>
      </w:pPr>
      <w:r>
        <w:t>14. Основная образовательная программа основного общего образования должна содержать три раздела: целевой, содержательный и организационный.</w:t>
      </w:r>
    </w:p>
    <w:p w:rsidR="00C315C6" w:rsidRDefault="00C315C6">
      <w:pPr>
        <w:pStyle w:val="ConsPlusNormal"/>
        <w:ind w:firstLine="540"/>
        <w:jc w:val="both"/>
      </w:pPr>
      <w:r>
        <w:t>Целевой раздел должен определять общее назначение, цели, задачи и планируемые результаты реализации основной образовательной программы основного общего образования, а также способы определения достижения этих целей и результатов.</w:t>
      </w:r>
    </w:p>
    <w:p w:rsidR="00C315C6" w:rsidRDefault="00C315C6">
      <w:pPr>
        <w:pStyle w:val="ConsPlusNormal"/>
        <w:ind w:firstLine="540"/>
        <w:jc w:val="both"/>
      </w:pPr>
      <w:r w:rsidRPr="00163747">
        <w:rPr>
          <w:highlight w:val="yellow"/>
        </w:rPr>
        <w:t>Целевой раздел</w:t>
      </w:r>
      <w:r>
        <w:t xml:space="preserve"> включает:</w:t>
      </w:r>
    </w:p>
    <w:p w:rsidR="00C315C6" w:rsidRDefault="00C315C6">
      <w:pPr>
        <w:pStyle w:val="ConsPlusNormal"/>
        <w:ind w:firstLine="540"/>
        <w:jc w:val="both"/>
      </w:pPr>
      <w:r>
        <w:t>пояснительную записку;</w:t>
      </w:r>
    </w:p>
    <w:p w:rsidR="00C315C6" w:rsidRDefault="00C315C6">
      <w:pPr>
        <w:pStyle w:val="ConsPlusNormal"/>
        <w:ind w:firstLine="540"/>
        <w:jc w:val="both"/>
      </w:pPr>
      <w:r>
        <w:t>планируемые результаты освоения обучающимися основной образовательной программы основного общего образования;</w:t>
      </w:r>
    </w:p>
    <w:p w:rsidR="00C315C6" w:rsidRDefault="00C315C6">
      <w:pPr>
        <w:pStyle w:val="ConsPlusNormal"/>
        <w:ind w:firstLine="540"/>
        <w:jc w:val="both"/>
      </w:pPr>
      <w:r>
        <w:t>систему оценки достижения планируемых результатов освоения основной образовательной программы основного общего образования.</w:t>
      </w:r>
    </w:p>
    <w:p w:rsidR="00C315C6" w:rsidRDefault="00C315C6">
      <w:pPr>
        <w:pStyle w:val="ConsPlusNormal"/>
        <w:ind w:firstLine="540"/>
        <w:jc w:val="both"/>
      </w:pPr>
      <w:r w:rsidRPr="00163747">
        <w:rPr>
          <w:highlight w:val="yellow"/>
        </w:rPr>
        <w:t>Содержательный раздел</w:t>
      </w:r>
      <w:r>
        <w:t xml:space="preserve"> должен определять общее содержание основного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C315C6" w:rsidRDefault="00C315C6">
      <w:pPr>
        <w:pStyle w:val="ConsPlusNormal"/>
        <w:ind w:firstLine="540"/>
        <w:jc w:val="both"/>
      </w:pPr>
      <w:r>
        <w:t>программу развития универсальных учебных действий (программу формирования общеучебных умений и навыков) при получении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C315C6" w:rsidRDefault="00C315C6">
      <w:pPr>
        <w:pStyle w:val="ConsPlusNormal"/>
        <w:jc w:val="both"/>
      </w:pPr>
      <w:r>
        <w:t xml:space="preserve">(в ред. </w:t>
      </w:r>
      <w:hyperlink r:id="rId62" w:history="1">
        <w:r>
          <w:rPr>
            <w:color w:val="0000FF"/>
          </w:rPr>
          <w:t>Приказа</w:t>
        </w:r>
      </w:hyperlink>
      <w:r>
        <w:t xml:space="preserve"> Минобрнауки России от 29.12.2014 N 1644)</w:t>
      </w:r>
    </w:p>
    <w:p w:rsidR="00C315C6" w:rsidRDefault="00C315C6">
      <w:pPr>
        <w:pStyle w:val="ConsPlusNormal"/>
        <w:ind w:firstLine="540"/>
        <w:jc w:val="both"/>
      </w:pPr>
      <w:r>
        <w:t>программы отдельных учебных предметов, курсов, в том числе интегрированных;</w:t>
      </w:r>
    </w:p>
    <w:p w:rsidR="00C315C6" w:rsidRDefault="00C315C6">
      <w:pPr>
        <w:pStyle w:val="ConsPlusNormal"/>
        <w:ind w:firstLine="540"/>
        <w:jc w:val="both"/>
      </w:pPr>
      <w:r>
        <w:t>программу воспитания и социализации обучающихся при получении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C315C6" w:rsidRDefault="00C315C6">
      <w:pPr>
        <w:pStyle w:val="ConsPlusNormal"/>
        <w:jc w:val="both"/>
      </w:pPr>
      <w:r>
        <w:t xml:space="preserve">(в ред. </w:t>
      </w:r>
      <w:hyperlink r:id="rId63" w:history="1">
        <w:r>
          <w:rPr>
            <w:color w:val="0000FF"/>
          </w:rPr>
          <w:t>Приказа</w:t>
        </w:r>
      </w:hyperlink>
      <w:r>
        <w:t xml:space="preserve"> Минобрнауки России от 29.12.2014 N 1644)</w:t>
      </w:r>
    </w:p>
    <w:p w:rsidR="00C315C6" w:rsidRDefault="00C315C6">
      <w:pPr>
        <w:pStyle w:val="ConsPlusNormal"/>
        <w:ind w:firstLine="540"/>
        <w:jc w:val="both"/>
      </w:pPr>
      <w:r>
        <w:t>программу коррекционной работы &lt;*&gt;.</w:t>
      </w:r>
    </w:p>
    <w:p w:rsidR="00C315C6" w:rsidRDefault="00C315C6">
      <w:pPr>
        <w:pStyle w:val="ConsPlusNormal"/>
        <w:ind w:firstLine="540"/>
        <w:jc w:val="both"/>
      </w:pPr>
      <w:r>
        <w:t>--------------------------------</w:t>
      </w:r>
    </w:p>
    <w:p w:rsidR="00C315C6" w:rsidRDefault="00C315C6">
      <w:pPr>
        <w:pStyle w:val="ConsPlusNormal"/>
        <w:ind w:firstLine="540"/>
        <w:jc w:val="both"/>
      </w:pPr>
      <w:r>
        <w:t>&lt;*&gt; Данная программа разрабатывается при наличии в организации, осуществляющей образовательную деятельность, детей с ограниченными возможностями здоровья.</w:t>
      </w:r>
    </w:p>
    <w:p w:rsidR="00C315C6" w:rsidRDefault="00C315C6">
      <w:pPr>
        <w:pStyle w:val="ConsPlusNormal"/>
        <w:jc w:val="both"/>
      </w:pPr>
      <w:r>
        <w:t xml:space="preserve">(в ред. </w:t>
      </w:r>
      <w:hyperlink r:id="rId64" w:history="1">
        <w:r>
          <w:rPr>
            <w:color w:val="0000FF"/>
          </w:rPr>
          <w:t>Приказа</w:t>
        </w:r>
      </w:hyperlink>
      <w:r>
        <w:t xml:space="preserve"> Минобрнауки России от 29.12.2014 N 1644)</w:t>
      </w:r>
    </w:p>
    <w:p w:rsidR="00C315C6" w:rsidRDefault="00C315C6">
      <w:pPr>
        <w:pStyle w:val="ConsPlusNormal"/>
        <w:ind w:firstLine="540"/>
        <w:jc w:val="both"/>
      </w:pPr>
    </w:p>
    <w:p w:rsidR="00C315C6" w:rsidRDefault="00C315C6">
      <w:pPr>
        <w:pStyle w:val="ConsPlusNormal"/>
        <w:ind w:firstLine="540"/>
        <w:jc w:val="both"/>
      </w:pPr>
      <w:r w:rsidRPr="00163747">
        <w:rPr>
          <w:highlight w:val="yellow"/>
        </w:rPr>
        <w:t>Организационный раздел</w:t>
      </w:r>
      <w:r>
        <w:t xml:space="preserve"> должен определять общие рамки организации образовательной деятельности, а также механизм реализации компонентов основной образовательной программы.</w:t>
      </w:r>
    </w:p>
    <w:p w:rsidR="00C315C6" w:rsidRDefault="00C315C6">
      <w:pPr>
        <w:pStyle w:val="ConsPlusNormal"/>
        <w:jc w:val="both"/>
      </w:pPr>
      <w:r>
        <w:t xml:space="preserve">(в ред. </w:t>
      </w:r>
      <w:hyperlink r:id="rId65" w:history="1">
        <w:r>
          <w:rPr>
            <w:color w:val="0000FF"/>
          </w:rPr>
          <w:t>Приказа</w:t>
        </w:r>
      </w:hyperlink>
      <w:r>
        <w:t xml:space="preserve"> Минобрнауки России от 29.12.2014 N 1644)</w:t>
      </w:r>
    </w:p>
    <w:p w:rsidR="00C315C6" w:rsidRDefault="00C315C6">
      <w:pPr>
        <w:pStyle w:val="ConsPlusNormal"/>
        <w:ind w:firstLine="540"/>
        <w:jc w:val="both"/>
      </w:pPr>
      <w:r>
        <w:t>Организационный раздел включает:</w:t>
      </w:r>
    </w:p>
    <w:p w:rsidR="00C315C6" w:rsidRDefault="00C315C6">
      <w:pPr>
        <w:pStyle w:val="ConsPlusNormal"/>
        <w:ind w:firstLine="540"/>
        <w:jc w:val="both"/>
      </w:pPr>
      <w:r>
        <w:t>учебный план основного общего образования, календарный учебный график и план внеурочной деятельности;</w:t>
      </w:r>
    </w:p>
    <w:p w:rsidR="00C315C6" w:rsidRDefault="00C315C6">
      <w:pPr>
        <w:pStyle w:val="ConsPlusNormal"/>
        <w:jc w:val="both"/>
      </w:pPr>
      <w:r>
        <w:t xml:space="preserve">(в ред. </w:t>
      </w:r>
      <w:hyperlink r:id="rId66" w:history="1">
        <w:r>
          <w:rPr>
            <w:color w:val="0000FF"/>
          </w:rPr>
          <w:t>Приказа</w:t>
        </w:r>
      </w:hyperlink>
      <w:r>
        <w:t xml:space="preserve"> Минобрнауки России от 29.12.2014 N 1644)</w:t>
      </w:r>
    </w:p>
    <w:p w:rsidR="00C315C6" w:rsidRDefault="00C315C6">
      <w:pPr>
        <w:pStyle w:val="ConsPlusNormal"/>
        <w:ind w:firstLine="540"/>
        <w:jc w:val="both"/>
      </w:pPr>
      <w:r>
        <w:t>систему условий реализации образовательной программы основного общего образования в соответствии с требованиями Стандарта; оценочные и методические материалы, а также иные компоненты (по усмотрению организации, осуществляющей образовательную деятельность).</w:t>
      </w:r>
    </w:p>
    <w:p w:rsidR="00C315C6" w:rsidRDefault="00C315C6">
      <w:pPr>
        <w:pStyle w:val="ConsPlusNormal"/>
        <w:jc w:val="both"/>
      </w:pPr>
      <w:r>
        <w:t xml:space="preserve">(в ред. </w:t>
      </w:r>
      <w:hyperlink r:id="rId67" w:history="1">
        <w:r>
          <w:rPr>
            <w:color w:val="0000FF"/>
          </w:rPr>
          <w:t>Приказа</w:t>
        </w:r>
      </w:hyperlink>
      <w:r>
        <w:t xml:space="preserve"> Минобрнауки России от 29.12.2014 N 1644)</w:t>
      </w:r>
    </w:p>
    <w:p w:rsidR="00C315C6" w:rsidRDefault="00C315C6">
      <w:pPr>
        <w:pStyle w:val="ConsPlusNormal"/>
        <w:ind w:firstLine="540"/>
        <w:jc w:val="both"/>
      </w:pPr>
      <w:r>
        <w:t>Организация,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 разрабатывает основную образовательную программу основного общего образования в соответствии со Стандартом и с учетом примерной основной образовательной программы основного общего образования.</w:t>
      </w:r>
    </w:p>
    <w:p w:rsidR="00C315C6" w:rsidRDefault="00C315C6">
      <w:pPr>
        <w:pStyle w:val="ConsPlusNormal"/>
        <w:jc w:val="both"/>
      </w:pPr>
      <w:r>
        <w:t xml:space="preserve">(в ред. </w:t>
      </w:r>
      <w:hyperlink r:id="rId68" w:history="1">
        <w:r>
          <w:rPr>
            <w:color w:val="0000FF"/>
          </w:rPr>
          <w:t>Приказа</w:t>
        </w:r>
      </w:hyperlink>
      <w:r>
        <w:t xml:space="preserve"> Минобрнауки России от 29.12.2014 N 1644)</w:t>
      </w:r>
    </w:p>
    <w:p w:rsidR="00C315C6" w:rsidRDefault="00C315C6">
      <w:pPr>
        <w:pStyle w:val="ConsPlusNormal"/>
        <w:ind w:firstLine="540"/>
        <w:jc w:val="both"/>
      </w:pPr>
      <w:r>
        <w:t>15. Основная образовательная программа основного общего образования содержит обязательную часть и часть, формируемую участниками образовательных отношений, представленных во всех трех разделах основной образовательной программы: целевом, содержательном и организационном.</w:t>
      </w:r>
    </w:p>
    <w:p w:rsidR="00C315C6" w:rsidRDefault="00C315C6">
      <w:pPr>
        <w:pStyle w:val="ConsPlusNormal"/>
        <w:jc w:val="both"/>
      </w:pPr>
      <w:r>
        <w:t xml:space="preserve">(в ред. </w:t>
      </w:r>
      <w:hyperlink r:id="rId69" w:history="1">
        <w:r>
          <w:rPr>
            <w:color w:val="0000FF"/>
          </w:rPr>
          <w:t>Приказа</w:t>
        </w:r>
      </w:hyperlink>
      <w:r>
        <w:t xml:space="preserve"> Минобрнауки России от 29.12.2014 N 1644)</w:t>
      </w:r>
    </w:p>
    <w:p w:rsidR="00C315C6" w:rsidRDefault="00C315C6">
      <w:pPr>
        <w:pStyle w:val="ConsPlusNormal"/>
        <w:ind w:firstLine="540"/>
        <w:jc w:val="both"/>
      </w:pPr>
      <w:r>
        <w:t>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основного общего образования.</w:t>
      </w:r>
    </w:p>
    <w:p w:rsidR="00C315C6" w:rsidRDefault="00C315C6">
      <w:pPr>
        <w:pStyle w:val="ConsPlusNormal"/>
        <w:jc w:val="both"/>
      </w:pPr>
      <w:r>
        <w:t xml:space="preserve">(в ред. </w:t>
      </w:r>
      <w:hyperlink r:id="rId70" w:history="1">
        <w:r>
          <w:rPr>
            <w:color w:val="0000FF"/>
          </w:rPr>
          <w:t>Приказа</w:t>
        </w:r>
      </w:hyperlink>
      <w:r>
        <w:t xml:space="preserve"> Минобрнауки России от 29.12.2014 N 1644)</w:t>
      </w:r>
    </w:p>
    <w:p w:rsidR="00C315C6" w:rsidRDefault="00C315C6">
      <w:pPr>
        <w:pStyle w:val="ConsPlusNormal"/>
        <w:ind w:firstLine="540"/>
        <w:jc w:val="both"/>
      </w:pPr>
      <w:r>
        <w:t>В целях обеспечения индивидуальных потребностей обучающихся в основной образовательной программе основного общего образования предусматриваются:</w:t>
      </w:r>
    </w:p>
    <w:p w:rsidR="00C315C6" w:rsidRDefault="00C315C6">
      <w:pPr>
        <w:pStyle w:val="ConsPlusNormal"/>
        <w:ind w:firstLine="540"/>
        <w:jc w:val="both"/>
      </w:pPr>
      <w:r>
        <w:t>учебные курсы, обеспечивающие различные интересы обучающихся, в том числе этнокультурные;</w:t>
      </w:r>
    </w:p>
    <w:p w:rsidR="00C315C6" w:rsidRDefault="00C315C6">
      <w:pPr>
        <w:pStyle w:val="ConsPlusNormal"/>
        <w:ind w:firstLine="540"/>
        <w:jc w:val="both"/>
      </w:pPr>
      <w:r>
        <w:t>внеурочная деятельность.</w:t>
      </w:r>
    </w:p>
    <w:p w:rsidR="00C315C6" w:rsidRDefault="00C315C6">
      <w:pPr>
        <w:pStyle w:val="ConsPlusNormal"/>
        <w:ind w:firstLine="540"/>
        <w:jc w:val="both"/>
      </w:pPr>
      <w:r>
        <w:t>16. Разработанная организацией, осуществляющей образовательную деятельность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 установленными Стандартом.</w:t>
      </w:r>
    </w:p>
    <w:p w:rsidR="00C315C6" w:rsidRDefault="00C315C6">
      <w:pPr>
        <w:pStyle w:val="ConsPlusNormal"/>
        <w:jc w:val="both"/>
      </w:pPr>
      <w:r>
        <w:t xml:space="preserve">(в ред. </w:t>
      </w:r>
      <w:hyperlink r:id="rId71" w:history="1">
        <w:r>
          <w:rPr>
            <w:color w:val="0000FF"/>
          </w:rPr>
          <w:t>Приказа</w:t>
        </w:r>
      </w:hyperlink>
      <w:r>
        <w:t xml:space="preserve"> Минобрнауки России от 29.12.2014 N 1644)</w:t>
      </w:r>
    </w:p>
    <w:p w:rsidR="00C315C6" w:rsidRDefault="00C315C6">
      <w:pPr>
        <w:pStyle w:val="ConsPlusNormal"/>
        <w:ind w:firstLine="540"/>
        <w:jc w:val="both"/>
      </w:pPr>
      <w:r>
        <w:t>Основные образовательные программы основного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C315C6" w:rsidRDefault="00C315C6">
      <w:pPr>
        <w:pStyle w:val="ConsPlusNormal"/>
        <w:jc w:val="both"/>
      </w:pPr>
      <w:r>
        <w:t xml:space="preserve">(в ред. </w:t>
      </w:r>
      <w:hyperlink r:id="rId72" w:history="1">
        <w:r>
          <w:rPr>
            <w:color w:val="0000FF"/>
          </w:rPr>
          <w:t>Приказа</w:t>
        </w:r>
      </w:hyperlink>
      <w:r>
        <w:t xml:space="preserve"> Минобрнауки России от 29.12.2014 N 1644)</w:t>
      </w:r>
    </w:p>
    <w:p w:rsidR="00C315C6" w:rsidRDefault="00C315C6">
      <w:pPr>
        <w:pStyle w:val="ConsPlusNormal"/>
        <w:ind w:firstLine="540"/>
        <w:jc w:val="both"/>
      </w:pPr>
      <w: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C315C6" w:rsidRDefault="00C315C6">
      <w:pPr>
        <w:pStyle w:val="ConsPlusNormal"/>
        <w:jc w:val="both"/>
      </w:pPr>
      <w:r>
        <w:t xml:space="preserve">(в ред. </w:t>
      </w:r>
      <w:hyperlink r:id="rId73" w:history="1">
        <w:r>
          <w:rPr>
            <w:color w:val="0000FF"/>
          </w:rPr>
          <w:t>Приказа</w:t>
        </w:r>
      </w:hyperlink>
      <w:r>
        <w:t xml:space="preserve"> Минобрнауки России от 29.12.2014 N 1644)</w:t>
      </w:r>
    </w:p>
    <w:p w:rsidR="00C315C6" w:rsidRDefault="00C315C6">
      <w:pPr>
        <w:pStyle w:val="ConsPlusNormal"/>
        <w:ind w:firstLine="540"/>
        <w:jc w:val="both"/>
      </w:pPr>
      <w:r>
        <w:t xml:space="preserve">Абзац исключен. - </w:t>
      </w:r>
      <w:hyperlink r:id="rId74" w:history="1">
        <w:r>
          <w:rPr>
            <w:color w:val="0000FF"/>
          </w:rPr>
          <w:t>Приказ</w:t>
        </w:r>
      </w:hyperlink>
      <w:r>
        <w:t xml:space="preserve"> Минобрнауки России от 29.12.2014 N 1644.</w:t>
      </w:r>
    </w:p>
    <w:p w:rsidR="00C315C6" w:rsidRDefault="00C315C6">
      <w:pPr>
        <w:pStyle w:val="ConsPlusNormal"/>
        <w:ind w:firstLine="540"/>
        <w:jc w:val="both"/>
      </w:pPr>
      <w:r>
        <w:t>17.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p>
    <w:p w:rsidR="00C315C6" w:rsidRDefault="00C315C6">
      <w:pPr>
        <w:pStyle w:val="ConsPlusNormal"/>
        <w:jc w:val="both"/>
      </w:pPr>
      <w:r>
        <w:t xml:space="preserve">(п. 17 в ред. </w:t>
      </w:r>
      <w:hyperlink r:id="rId75" w:history="1">
        <w:r>
          <w:rPr>
            <w:color w:val="0000FF"/>
          </w:rPr>
          <w:t>Приказа</w:t>
        </w:r>
      </w:hyperlink>
      <w:r>
        <w:t xml:space="preserve"> Минобрнауки России от 29.12.2014 N 1644)</w:t>
      </w:r>
    </w:p>
    <w:p w:rsidR="00C315C6" w:rsidRDefault="00C315C6">
      <w:pPr>
        <w:pStyle w:val="ConsPlusNormal"/>
        <w:ind w:firstLine="540"/>
        <w:jc w:val="both"/>
      </w:pPr>
      <w:r>
        <w:t>18. Требования к разделам основной образовательной программы основного общего образования:</w:t>
      </w:r>
    </w:p>
    <w:p w:rsidR="00C315C6" w:rsidRDefault="00C315C6">
      <w:pPr>
        <w:pStyle w:val="ConsPlusNormal"/>
        <w:ind w:firstLine="540"/>
        <w:jc w:val="both"/>
      </w:pPr>
      <w:r>
        <w:t>18.1. Целевой раздел основной образовательной программы основного</w:t>
      </w:r>
    </w:p>
    <w:p w:rsidR="00C315C6" w:rsidRDefault="00C315C6">
      <w:pPr>
        <w:pStyle w:val="ConsPlusNormal"/>
        <w:jc w:val="both"/>
      </w:pPr>
      <w:r>
        <w:t>общего образования:</w:t>
      </w:r>
    </w:p>
    <w:p w:rsidR="00C315C6" w:rsidRDefault="00C315C6">
      <w:pPr>
        <w:pStyle w:val="ConsPlusNormal"/>
        <w:ind w:firstLine="540"/>
        <w:jc w:val="both"/>
      </w:pPr>
      <w:r w:rsidRPr="007278F6">
        <w:rPr>
          <w:highlight w:val="yellow"/>
        </w:rPr>
        <w:t>18.1.1. Пояснительная записка должна раскрывать</w:t>
      </w:r>
      <w:r>
        <w:t>:</w:t>
      </w:r>
    </w:p>
    <w:p w:rsidR="00C315C6" w:rsidRDefault="00C315C6">
      <w:pPr>
        <w:pStyle w:val="ConsPlusNormal"/>
        <w:ind w:firstLine="540"/>
        <w:jc w:val="both"/>
      </w:pPr>
      <w:r>
        <w:t>1) цель и задачи реализации основной образовательной программы основного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w:t>
      </w:r>
    </w:p>
    <w:p w:rsidR="00C315C6" w:rsidRDefault="00C315C6">
      <w:pPr>
        <w:pStyle w:val="ConsPlusNormal"/>
        <w:ind w:firstLine="540"/>
        <w:jc w:val="both"/>
      </w:pPr>
      <w:r>
        <w:t>2) принципы и подходы к формированию основной образовательной программы основного общего образования.</w:t>
      </w:r>
    </w:p>
    <w:p w:rsidR="00C315C6" w:rsidRDefault="00C315C6">
      <w:pPr>
        <w:pStyle w:val="ConsPlusNormal"/>
        <w:ind w:firstLine="540"/>
        <w:jc w:val="both"/>
      </w:pPr>
      <w:r w:rsidRPr="007278F6">
        <w:rPr>
          <w:highlight w:val="yellow"/>
        </w:rPr>
        <w:t>18.1.2. Планируемые результаты</w:t>
      </w:r>
      <w:r>
        <w:t xml:space="preserve"> освоения обучающимися основной образовательной программы основного общего образования должны:</w:t>
      </w:r>
    </w:p>
    <w:p w:rsidR="00C315C6" w:rsidRDefault="00C315C6">
      <w:pPr>
        <w:pStyle w:val="ConsPlusNormal"/>
        <w:ind w:firstLine="540"/>
        <w:jc w:val="both"/>
      </w:pPr>
      <w: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C315C6" w:rsidRDefault="00C315C6">
      <w:pPr>
        <w:pStyle w:val="ConsPlusNormal"/>
        <w:jc w:val="both"/>
      </w:pPr>
      <w:r>
        <w:t xml:space="preserve">(в ред. </w:t>
      </w:r>
      <w:hyperlink r:id="rId76" w:history="1">
        <w:r>
          <w:rPr>
            <w:color w:val="0000FF"/>
          </w:rPr>
          <w:t>Приказа</w:t>
        </w:r>
      </w:hyperlink>
      <w:r>
        <w:t xml:space="preserve"> Минобрнауки России от 29.12.2014 N 1644)</w:t>
      </w:r>
    </w:p>
    <w:p w:rsidR="00C315C6" w:rsidRDefault="00C315C6">
      <w:pPr>
        <w:pStyle w:val="ConsPlusNormal"/>
        <w:ind w:firstLine="540"/>
        <w:jc w:val="both"/>
      </w:pPr>
      <w:r>
        <w:t>2) являться содержательной и критериальной основой для разработки рабочих программ учебных предметов и учебно-методической литературы, рабочих программ курсов внеурочной деятельности, курсов метапредметной направленности, программ воспитания,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w:t>
      </w:r>
    </w:p>
    <w:p w:rsidR="00C315C6" w:rsidRDefault="00C315C6">
      <w:pPr>
        <w:pStyle w:val="ConsPlusNormal"/>
        <w:ind w:firstLine="540"/>
        <w:jc w:val="both"/>
      </w:pPr>
      <w:r>
        <w:t>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 передавать специфику образовательной деятельности, соответствовать возрастным возможностям обучающихся.</w:t>
      </w:r>
    </w:p>
    <w:p w:rsidR="00C315C6" w:rsidRDefault="00C315C6">
      <w:pPr>
        <w:pStyle w:val="ConsPlusNormal"/>
        <w:jc w:val="both"/>
      </w:pPr>
      <w:r>
        <w:t xml:space="preserve">(в ред. </w:t>
      </w:r>
      <w:hyperlink r:id="rId77" w:history="1">
        <w:r>
          <w:rPr>
            <w:color w:val="0000FF"/>
          </w:rPr>
          <w:t>Приказа</w:t>
        </w:r>
      </w:hyperlink>
      <w:r>
        <w:t xml:space="preserve"> Минобрнауки России от 29.12.2014 N 1644)</w:t>
      </w:r>
    </w:p>
    <w:p w:rsidR="00C315C6" w:rsidRDefault="00C315C6">
      <w:pPr>
        <w:pStyle w:val="ConsPlusNormal"/>
        <w:ind w:firstLine="540"/>
        <w:jc w:val="both"/>
      </w:pPr>
      <w:r>
        <w:t>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 метапредметных и предметных результатов как с позиции организации их достижения в образовательной деятельности, так и с позиции оценки достижения этих результатов.</w:t>
      </w:r>
    </w:p>
    <w:p w:rsidR="00C315C6" w:rsidRDefault="00C315C6">
      <w:pPr>
        <w:pStyle w:val="ConsPlusNormal"/>
        <w:jc w:val="both"/>
      </w:pPr>
      <w:r>
        <w:t xml:space="preserve">(в ред. </w:t>
      </w:r>
      <w:hyperlink r:id="rId78" w:history="1">
        <w:r>
          <w:rPr>
            <w:color w:val="0000FF"/>
          </w:rPr>
          <w:t>Приказа</w:t>
        </w:r>
      </w:hyperlink>
      <w:r>
        <w:t xml:space="preserve"> Минобрнауки России от 29.12.2014 N 1644)</w:t>
      </w:r>
    </w:p>
    <w:p w:rsidR="00C315C6" w:rsidRDefault="00C315C6">
      <w:pPr>
        <w:pStyle w:val="ConsPlusNormal"/>
        <w:ind w:firstLine="540"/>
        <w:jc w:val="both"/>
      </w:pPr>
      <w:r>
        <w:t>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 организаций, осуществляющих образовательную деятельность, педагогических работников.</w:t>
      </w:r>
    </w:p>
    <w:p w:rsidR="00C315C6" w:rsidRDefault="00C315C6">
      <w:pPr>
        <w:pStyle w:val="ConsPlusNormal"/>
        <w:jc w:val="both"/>
      </w:pPr>
      <w:r>
        <w:t xml:space="preserve">(в ред. </w:t>
      </w:r>
      <w:hyperlink r:id="rId79" w:history="1">
        <w:r>
          <w:rPr>
            <w:color w:val="0000FF"/>
          </w:rPr>
          <w:t>Приказа</w:t>
        </w:r>
      </w:hyperlink>
      <w:r>
        <w:t xml:space="preserve"> Минобрнауки России от 29.12.2014 N 1644)</w:t>
      </w:r>
    </w:p>
    <w:p w:rsidR="00C315C6" w:rsidRDefault="00C315C6">
      <w:pPr>
        <w:pStyle w:val="ConsPlusNormal"/>
        <w:ind w:firstLine="540"/>
        <w:jc w:val="both"/>
      </w:pPr>
      <w:r>
        <w:t>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w:t>
      </w:r>
    </w:p>
    <w:p w:rsidR="00C315C6" w:rsidRDefault="00C315C6">
      <w:pPr>
        <w:pStyle w:val="ConsPlusNormal"/>
        <w:ind w:firstLine="540"/>
        <w:jc w:val="both"/>
      </w:pPr>
      <w:r w:rsidRPr="009E6480">
        <w:rPr>
          <w:highlight w:val="yellow"/>
        </w:rPr>
        <w:t>18.1.3. Система оценки достижения планируемых результатов</w:t>
      </w:r>
      <w:r>
        <w:t xml:space="preserve"> освоения основной образовательной программы основного общего образования должна:</w:t>
      </w:r>
    </w:p>
    <w:p w:rsidR="00C315C6" w:rsidRDefault="00C315C6">
      <w:pPr>
        <w:pStyle w:val="ConsPlusNormal"/>
        <w:ind w:firstLine="540"/>
        <w:jc w:val="both"/>
      </w:pPr>
      <w:r>
        <w:t>1) определять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315C6" w:rsidRDefault="00C315C6">
      <w:pPr>
        <w:pStyle w:val="ConsPlusNormal"/>
        <w:ind w:firstLine="540"/>
        <w:jc w:val="both"/>
      </w:pPr>
      <w:r>
        <w:t>2) ориентировать образовательную деятельность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w:t>
      </w:r>
    </w:p>
    <w:p w:rsidR="00C315C6" w:rsidRDefault="00C315C6">
      <w:pPr>
        <w:pStyle w:val="ConsPlusNormal"/>
        <w:jc w:val="both"/>
      </w:pPr>
      <w:r>
        <w:t xml:space="preserve">(в ред. </w:t>
      </w:r>
      <w:hyperlink r:id="rId80" w:history="1">
        <w:r>
          <w:rPr>
            <w:color w:val="0000FF"/>
          </w:rPr>
          <w:t>Приказа</w:t>
        </w:r>
      </w:hyperlink>
      <w:r>
        <w:t xml:space="preserve"> Минобрнауки России от 29.12.2014 N 1644)</w:t>
      </w:r>
    </w:p>
    <w:p w:rsidR="00C315C6" w:rsidRDefault="00C315C6">
      <w:pPr>
        <w:pStyle w:val="ConsPlusNormal"/>
        <w:ind w:firstLine="540"/>
        <w:jc w:val="both"/>
      </w:pPr>
      <w:r>
        <w:t>3)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w:t>
      </w:r>
    </w:p>
    <w:p w:rsidR="00C315C6" w:rsidRDefault="00C315C6">
      <w:pPr>
        <w:pStyle w:val="ConsPlusNormal"/>
        <w:ind w:firstLine="540"/>
        <w:jc w:val="both"/>
      </w:pPr>
      <w:r>
        <w:t>4)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w:t>
      </w:r>
    </w:p>
    <w:p w:rsidR="00C315C6" w:rsidRDefault="00C315C6">
      <w:pPr>
        <w:pStyle w:val="ConsPlusNormal"/>
        <w:ind w:firstLine="540"/>
        <w:jc w:val="both"/>
      </w:pPr>
      <w:r>
        <w:t>5)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C315C6" w:rsidRDefault="00C315C6">
      <w:pPr>
        <w:pStyle w:val="ConsPlusNormal"/>
        <w:jc w:val="both"/>
      </w:pPr>
      <w:r>
        <w:t xml:space="preserve">(в ред. </w:t>
      </w:r>
      <w:hyperlink r:id="rId81" w:history="1">
        <w:r>
          <w:rPr>
            <w:color w:val="0000FF"/>
          </w:rPr>
          <w:t>Приказа</w:t>
        </w:r>
      </w:hyperlink>
      <w:r>
        <w:t xml:space="preserve"> Минобрнауки России от 29.12.2014 N 1644)</w:t>
      </w:r>
    </w:p>
    <w:p w:rsidR="00C315C6" w:rsidRDefault="00C315C6">
      <w:pPr>
        <w:pStyle w:val="ConsPlusNormal"/>
        <w:ind w:firstLine="540"/>
        <w:jc w:val="both"/>
      </w:pPr>
      <w: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w:t>
      </w:r>
    </w:p>
    <w:p w:rsidR="00C315C6" w:rsidRDefault="00C315C6">
      <w:pPr>
        <w:pStyle w:val="ConsPlusNormal"/>
        <w:jc w:val="both"/>
      </w:pPr>
      <w:r>
        <w:t xml:space="preserve">(в ред. </w:t>
      </w:r>
      <w:hyperlink r:id="rId82" w:history="1">
        <w:r>
          <w:rPr>
            <w:color w:val="0000FF"/>
          </w:rPr>
          <w:t>Приказа</w:t>
        </w:r>
      </w:hyperlink>
      <w:r>
        <w:t xml:space="preserve"> Минобрнауки России от 29.12.2014 N 1644)</w:t>
      </w:r>
    </w:p>
    <w:p w:rsidR="00C315C6" w:rsidRDefault="00C315C6">
      <w:pPr>
        <w:pStyle w:val="ConsPlusNormal"/>
        <w:ind w:firstLine="540"/>
        <w:jc w:val="both"/>
      </w:pPr>
      <w:r>
        <w:t>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p>
    <w:p w:rsidR="00C315C6" w:rsidRDefault="00C315C6">
      <w:pPr>
        <w:pStyle w:val="ConsPlusNormal"/>
        <w:jc w:val="both"/>
      </w:pPr>
      <w:r>
        <w:t xml:space="preserve">(в ред. </w:t>
      </w:r>
      <w:hyperlink r:id="rId83" w:history="1">
        <w:r>
          <w:rPr>
            <w:color w:val="0000FF"/>
          </w:rPr>
          <w:t>Приказа</w:t>
        </w:r>
      </w:hyperlink>
      <w:r>
        <w:t xml:space="preserve"> Минобрнауки России от 29.12.2014 N 1644)</w:t>
      </w:r>
    </w:p>
    <w:p w:rsidR="00C315C6" w:rsidRDefault="00C315C6">
      <w:pPr>
        <w:pStyle w:val="ConsPlusNormal"/>
        <w:ind w:firstLine="540"/>
        <w:jc w:val="both"/>
      </w:pPr>
      <w:r>
        <w:t>18.2. Содержательный раздел основной образовательной программы основного общего образования:</w:t>
      </w:r>
    </w:p>
    <w:p w:rsidR="00C315C6" w:rsidRDefault="00C315C6">
      <w:pPr>
        <w:pStyle w:val="ConsPlusNormal"/>
        <w:ind w:firstLine="540"/>
        <w:jc w:val="both"/>
      </w:pPr>
      <w:r>
        <w:t xml:space="preserve">18.2.1. </w:t>
      </w:r>
      <w:r w:rsidRPr="008230BB">
        <w:rPr>
          <w:highlight w:val="yellow"/>
        </w:rPr>
        <w:t>Программа развития универсальных учебных действий</w:t>
      </w:r>
      <w:r>
        <w:t xml:space="preserve"> (программа формирования общеучебных умений и навыков) при получении основного общего образования (далее - Программа) должна быть направлена на:</w:t>
      </w:r>
    </w:p>
    <w:p w:rsidR="00C315C6" w:rsidRDefault="00C315C6">
      <w:pPr>
        <w:pStyle w:val="ConsPlusNormal"/>
        <w:jc w:val="both"/>
      </w:pPr>
      <w:r>
        <w:t xml:space="preserve">(в ред. </w:t>
      </w:r>
      <w:hyperlink r:id="rId84" w:history="1">
        <w:r>
          <w:rPr>
            <w:color w:val="0000FF"/>
          </w:rPr>
          <w:t>Приказа</w:t>
        </w:r>
      </w:hyperlink>
      <w:r>
        <w:t xml:space="preserve"> Минобрнауки России от 29.12.2014 N 1644)</w:t>
      </w:r>
    </w:p>
    <w:p w:rsidR="00C315C6" w:rsidRDefault="00C315C6">
      <w:pPr>
        <w:pStyle w:val="ConsPlusNormal"/>
        <w:ind w:firstLine="540"/>
        <w:jc w:val="both"/>
      </w:pPr>
      <w:r>
        <w:t>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w:t>
      </w:r>
    </w:p>
    <w:p w:rsidR="00C315C6" w:rsidRDefault="00C315C6">
      <w:pPr>
        <w:pStyle w:val="ConsPlusNormal"/>
        <w:ind w:firstLine="540"/>
        <w:jc w:val="both"/>
      </w:pPr>
      <w:r>
        <w:t>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C315C6" w:rsidRDefault="00C315C6">
      <w:pPr>
        <w:pStyle w:val="ConsPlusNormal"/>
        <w:ind w:firstLine="540"/>
        <w:jc w:val="both"/>
      </w:pPr>
      <w:r>
        <w:t>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rsidR="00C315C6" w:rsidRDefault="00C315C6">
      <w:pPr>
        <w:pStyle w:val="ConsPlusNormal"/>
        <w:ind w:firstLine="540"/>
        <w:jc w:val="both"/>
      </w:pPr>
      <w:r>
        <w:t>Программа должна обеспечивать:</w:t>
      </w:r>
    </w:p>
    <w:p w:rsidR="00C315C6" w:rsidRDefault="00C315C6">
      <w:pPr>
        <w:pStyle w:val="ConsPlusNormal"/>
        <w:ind w:firstLine="540"/>
        <w:jc w:val="both"/>
      </w:pPr>
      <w:r>
        <w:t>развитие у обучающихся способности к саморазвитию и самосовершенствованию;</w:t>
      </w:r>
    </w:p>
    <w:p w:rsidR="00C315C6" w:rsidRDefault="00C315C6">
      <w:pPr>
        <w:pStyle w:val="ConsPlusNormal"/>
        <w:ind w:firstLine="540"/>
        <w:jc w:val="both"/>
      </w:pPr>
      <w:r>
        <w:t>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C315C6" w:rsidRDefault="00C315C6">
      <w:pPr>
        <w:pStyle w:val="ConsPlusNormal"/>
        <w:ind w:firstLine="540"/>
        <w:jc w:val="both"/>
      </w:pPr>
      <w:r>
        <w:t>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C315C6" w:rsidRDefault="00C315C6">
      <w:pPr>
        <w:pStyle w:val="ConsPlusNormal"/>
        <w:ind w:firstLine="540"/>
        <w:jc w:val="both"/>
      </w:pPr>
      <w:r>
        <w:t>повышение эффективности усвоения обучающимися знаний и учебных действий, формирования компетенций и компетентностей в предметных областях, учебно-исследовательской и проектной деятельности;</w:t>
      </w:r>
    </w:p>
    <w:p w:rsidR="00C315C6" w:rsidRDefault="00C315C6">
      <w:pPr>
        <w:pStyle w:val="ConsPlusNormal"/>
        <w:ind w:firstLine="540"/>
        <w:jc w:val="both"/>
      </w:pPr>
      <w:r>
        <w:t>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т.д.);</w:t>
      </w:r>
    </w:p>
    <w:p w:rsidR="00C315C6" w:rsidRDefault="00C315C6">
      <w:pPr>
        <w:pStyle w:val="ConsPlusNormal"/>
        <w:ind w:firstLine="540"/>
        <w:jc w:val="both"/>
      </w:pPr>
      <w:r>
        <w:t>овладение приемами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C315C6" w:rsidRDefault="00C315C6">
      <w:pPr>
        <w:pStyle w:val="ConsPlusNormal"/>
        <w:ind w:firstLine="540"/>
        <w:jc w:val="both"/>
      </w:pPr>
      <w: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C315C6" w:rsidRDefault="00C315C6">
      <w:pPr>
        <w:pStyle w:val="ConsPlusNormal"/>
        <w:ind w:firstLine="540"/>
        <w:jc w:val="both"/>
      </w:pPr>
      <w:r>
        <w:t>Программа должна содержать:</w:t>
      </w:r>
    </w:p>
    <w:p w:rsidR="00C315C6" w:rsidRDefault="00C315C6">
      <w:pPr>
        <w:pStyle w:val="ConsPlusNormal"/>
        <w:ind w:firstLine="540"/>
        <w:jc w:val="both"/>
      </w:pPr>
      <w:r>
        <w:t>1) цели и задачи программы, описание ее места и роли в реализации требований Стандарта;</w:t>
      </w:r>
    </w:p>
    <w:p w:rsidR="00C315C6" w:rsidRDefault="00C315C6">
      <w:pPr>
        <w:pStyle w:val="ConsPlusNormal"/>
        <w:ind w:firstLine="540"/>
        <w:jc w:val="both"/>
      </w:pPr>
      <w:r>
        <w:t>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C315C6" w:rsidRDefault="00C315C6">
      <w:pPr>
        <w:pStyle w:val="ConsPlusNormal"/>
        <w:jc w:val="both"/>
      </w:pPr>
      <w:r>
        <w:t xml:space="preserve">(в ред. </w:t>
      </w:r>
      <w:hyperlink r:id="rId85" w:history="1">
        <w:r>
          <w:rPr>
            <w:color w:val="0000FF"/>
          </w:rPr>
          <w:t>Приказа</w:t>
        </w:r>
      </w:hyperlink>
      <w:r>
        <w:t xml:space="preserve"> Минобрнауки России от 29.12.2014 N 1644)</w:t>
      </w:r>
    </w:p>
    <w:p w:rsidR="00C315C6" w:rsidRDefault="00C315C6">
      <w:pPr>
        <w:pStyle w:val="ConsPlusNormal"/>
        <w:ind w:firstLine="540"/>
        <w:jc w:val="both"/>
      </w:pPr>
      <w:r>
        <w:t>3) типовые задачи применения универсальных учебных действий;</w:t>
      </w:r>
    </w:p>
    <w:p w:rsidR="00C315C6" w:rsidRDefault="00C315C6">
      <w:pPr>
        <w:pStyle w:val="ConsPlusNormal"/>
        <w:ind w:firstLine="540"/>
        <w:jc w:val="both"/>
      </w:pPr>
      <w:r>
        <w:t>4) 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C315C6" w:rsidRDefault="00C315C6">
      <w:pPr>
        <w:pStyle w:val="ConsPlusNormal"/>
        <w:ind w:firstLine="540"/>
        <w:jc w:val="both"/>
      </w:pPr>
      <w:r>
        <w:t>5) описание содержания, видов и форм организации учебной деятельности по формированию и развитию ИКТ-компетенций;</w:t>
      </w:r>
    </w:p>
    <w:p w:rsidR="00C315C6" w:rsidRDefault="00C315C6">
      <w:pPr>
        <w:pStyle w:val="ConsPlusNormal"/>
        <w:ind w:firstLine="540"/>
        <w:jc w:val="both"/>
      </w:pPr>
      <w:r>
        <w:t>6) перечень и описание основных элементов ИКТ-компетенций и инструментов их использования;</w:t>
      </w:r>
    </w:p>
    <w:p w:rsidR="00C315C6" w:rsidRDefault="00C315C6">
      <w:pPr>
        <w:pStyle w:val="ConsPlusNormal"/>
        <w:ind w:firstLine="540"/>
        <w:jc w:val="both"/>
      </w:pPr>
      <w:r>
        <w:t>7) 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rsidR="00C315C6" w:rsidRDefault="00C315C6">
      <w:pPr>
        <w:pStyle w:val="ConsPlusNormal"/>
        <w:ind w:firstLine="540"/>
        <w:jc w:val="both"/>
      </w:pPr>
      <w:r>
        <w:t>8) виды взаимодействия с учебными, научными и социальными организациями, формы привлечения консультантов, экспертов и научных руководителей;</w:t>
      </w:r>
    </w:p>
    <w:p w:rsidR="00C315C6" w:rsidRDefault="00C315C6">
      <w:pPr>
        <w:pStyle w:val="ConsPlusNormal"/>
        <w:ind w:firstLine="540"/>
        <w:jc w:val="both"/>
      </w:pPr>
      <w:r>
        <w:t>9) описание условий, обеспечивающих развитие универсальных учебных действий у обучающихся, в том числе информационно-методического обеспечения, подготовки кадров;</w:t>
      </w:r>
    </w:p>
    <w:p w:rsidR="00C315C6" w:rsidRDefault="00C315C6">
      <w:pPr>
        <w:pStyle w:val="ConsPlusNormal"/>
        <w:ind w:firstLine="540"/>
        <w:jc w:val="both"/>
      </w:pPr>
      <w:r>
        <w:t>10) систему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C315C6" w:rsidRDefault="00C315C6">
      <w:pPr>
        <w:pStyle w:val="ConsPlusNormal"/>
        <w:jc w:val="both"/>
      </w:pPr>
      <w:r>
        <w:t xml:space="preserve">(в ред. </w:t>
      </w:r>
      <w:hyperlink r:id="rId86" w:history="1">
        <w:r>
          <w:rPr>
            <w:color w:val="0000FF"/>
          </w:rPr>
          <w:t>Приказа</w:t>
        </w:r>
      </w:hyperlink>
      <w:r>
        <w:t xml:space="preserve"> Минобрнауки России от 29.12.2014 N 1644)</w:t>
      </w:r>
    </w:p>
    <w:p w:rsidR="00C315C6" w:rsidRDefault="00C315C6">
      <w:pPr>
        <w:pStyle w:val="ConsPlusNormal"/>
        <w:ind w:firstLine="540"/>
        <w:jc w:val="both"/>
      </w:pPr>
      <w:r>
        <w:t>11) методику и инструментарий мониторинга успешности освоения и применения обучающимися универсальных учебных действий.</w:t>
      </w:r>
    </w:p>
    <w:p w:rsidR="00C315C6" w:rsidRDefault="00C315C6">
      <w:pPr>
        <w:pStyle w:val="ConsPlusNormal"/>
        <w:ind w:firstLine="540"/>
        <w:jc w:val="both"/>
      </w:pPr>
      <w:r w:rsidRPr="00D963FD">
        <w:rPr>
          <w:highlight w:val="yellow"/>
        </w:rPr>
        <w:t>18.2.2.</w:t>
      </w:r>
      <w:r>
        <w:t xml:space="preserve">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основного общего образования.</w:t>
      </w:r>
    </w:p>
    <w:p w:rsidR="00C315C6" w:rsidRDefault="00C315C6">
      <w:pPr>
        <w:pStyle w:val="ConsPlusNormal"/>
        <w:ind w:firstLine="540"/>
        <w:jc w:val="both"/>
      </w:pPr>
      <w: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ее структуру.</w:t>
      </w:r>
    </w:p>
    <w:p w:rsidR="00C315C6" w:rsidRDefault="00C315C6">
      <w:pPr>
        <w:pStyle w:val="ConsPlusNormal"/>
        <w:ind w:firstLine="540"/>
        <w:jc w:val="both"/>
      </w:pPr>
      <w:r>
        <w:t>Рабочие программы учебных предметов, курсов должны содержать:</w:t>
      </w:r>
    </w:p>
    <w:p w:rsidR="00C315C6" w:rsidRDefault="00C315C6">
      <w:pPr>
        <w:pStyle w:val="ConsPlusNormal"/>
        <w:ind w:firstLine="540"/>
        <w:jc w:val="both"/>
      </w:pPr>
      <w:r>
        <w:t>1) планируемые результаты освоения учебного предмета, курса;</w:t>
      </w:r>
    </w:p>
    <w:p w:rsidR="00C315C6" w:rsidRDefault="00C315C6">
      <w:pPr>
        <w:pStyle w:val="ConsPlusNormal"/>
        <w:ind w:firstLine="540"/>
        <w:jc w:val="both"/>
      </w:pPr>
      <w:r>
        <w:t>2) содержание учебного предмета, курса;</w:t>
      </w:r>
    </w:p>
    <w:p w:rsidR="00C315C6" w:rsidRDefault="00C315C6">
      <w:pPr>
        <w:pStyle w:val="ConsPlusNormal"/>
        <w:ind w:firstLine="540"/>
        <w:jc w:val="both"/>
      </w:pPr>
      <w:r>
        <w:t>3) тематическое планирование с указанием количества часов, отводимых на освоение каждой темы.</w:t>
      </w:r>
    </w:p>
    <w:p w:rsidR="00C315C6" w:rsidRDefault="00C315C6">
      <w:pPr>
        <w:pStyle w:val="ConsPlusNormal"/>
        <w:ind w:firstLine="540"/>
        <w:jc w:val="both"/>
      </w:pPr>
      <w:r>
        <w:t>Рабочие программы курсов внеурочной деятельности должны содержать:</w:t>
      </w:r>
    </w:p>
    <w:p w:rsidR="00C315C6" w:rsidRDefault="00C315C6">
      <w:pPr>
        <w:pStyle w:val="ConsPlusNormal"/>
        <w:ind w:firstLine="540"/>
        <w:jc w:val="both"/>
      </w:pPr>
      <w:r>
        <w:t>1) результаты освоения курса внеурочной деятельности;</w:t>
      </w:r>
    </w:p>
    <w:p w:rsidR="00C315C6" w:rsidRDefault="00C315C6">
      <w:pPr>
        <w:pStyle w:val="ConsPlusNormal"/>
        <w:ind w:firstLine="540"/>
        <w:jc w:val="both"/>
      </w:pPr>
      <w:r>
        <w:t>2) содержание курса внеурочной деятельности с указанием форм организации и видов деятельности;</w:t>
      </w:r>
    </w:p>
    <w:p w:rsidR="00C315C6" w:rsidRDefault="00C315C6">
      <w:pPr>
        <w:pStyle w:val="ConsPlusNormal"/>
        <w:ind w:firstLine="540"/>
        <w:jc w:val="both"/>
      </w:pPr>
      <w:r>
        <w:t>3) тематическое планирование.</w:t>
      </w:r>
    </w:p>
    <w:p w:rsidR="00C315C6" w:rsidRDefault="00C315C6">
      <w:pPr>
        <w:pStyle w:val="ConsPlusNormal"/>
        <w:jc w:val="both"/>
      </w:pPr>
      <w:r>
        <w:t xml:space="preserve">(п. 18.2.2 в ред. </w:t>
      </w:r>
      <w:hyperlink r:id="rId87" w:history="1">
        <w:r>
          <w:rPr>
            <w:color w:val="0000FF"/>
          </w:rPr>
          <w:t>Приказа</w:t>
        </w:r>
      </w:hyperlink>
      <w:r>
        <w:t xml:space="preserve"> Минобрнауки России от 31.12.2015 N 1577)</w:t>
      </w:r>
    </w:p>
    <w:p w:rsidR="00C315C6" w:rsidRDefault="00C315C6">
      <w:pPr>
        <w:pStyle w:val="ConsPlusNormal"/>
        <w:ind w:firstLine="540"/>
        <w:jc w:val="both"/>
      </w:pPr>
      <w:r w:rsidRPr="0062548A">
        <w:rPr>
          <w:highlight w:val="yellow"/>
        </w:rPr>
        <w:t>18.2.3. Программа воспитания и социализации</w:t>
      </w:r>
      <w:r>
        <w:t xml:space="preserve"> обучающихся при получении основного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C315C6" w:rsidRDefault="00C315C6">
      <w:pPr>
        <w:pStyle w:val="ConsPlusNormal"/>
        <w:jc w:val="both"/>
      </w:pPr>
      <w:r>
        <w:t xml:space="preserve">(в ред. </w:t>
      </w:r>
      <w:hyperlink r:id="rId88" w:history="1">
        <w:r>
          <w:rPr>
            <w:color w:val="0000FF"/>
          </w:rPr>
          <w:t>Приказа</w:t>
        </w:r>
      </w:hyperlink>
      <w:r>
        <w:t xml:space="preserve"> Минобрнауки России от 29.12.2014 N 1644)</w:t>
      </w:r>
    </w:p>
    <w:p w:rsidR="00C315C6" w:rsidRDefault="00C315C6">
      <w:pPr>
        <w:pStyle w:val="ConsPlusNormal"/>
        <w:ind w:firstLine="540"/>
        <w:jc w:val="both"/>
      </w:pPr>
      <w:r>
        <w:t>Программа должна быть направлена на:</w:t>
      </w:r>
    </w:p>
    <w:p w:rsidR="00C315C6" w:rsidRDefault="00C315C6">
      <w:pPr>
        <w:pStyle w:val="ConsPlusNormal"/>
        <w:ind w:firstLine="540"/>
        <w:jc w:val="both"/>
      </w:pPr>
      <w: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C315C6" w:rsidRDefault="00C315C6">
      <w:pPr>
        <w:pStyle w:val="ConsPlusNormal"/>
        <w:ind w:firstLine="540"/>
        <w:jc w:val="both"/>
      </w:pPr>
      <w: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C315C6" w:rsidRDefault="00C315C6">
      <w:pPr>
        <w:pStyle w:val="ConsPlusNormal"/>
        <w:ind w:firstLine="540"/>
        <w:jc w:val="both"/>
      </w:pPr>
      <w: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C315C6" w:rsidRDefault="00C315C6">
      <w:pPr>
        <w:pStyle w:val="ConsPlusNormal"/>
        <w:ind w:firstLine="540"/>
        <w:jc w:val="both"/>
      </w:pPr>
      <w:r>
        <w:t>формирование экологической культуры.</w:t>
      </w:r>
    </w:p>
    <w:p w:rsidR="00C315C6" w:rsidRDefault="00C315C6">
      <w:pPr>
        <w:pStyle w:val="ConsPlusNormal"/>
        <w:ind w:firstLine="540"/>
        <w:jc w:val="both"/>
      </w:pPr>
      <w:r>
        <w:t>Программа должна обеспечить:</w:t>
      </w:r>
    </w:p>
    <w:p w:rsidR="00C315C6" w:rsidRDefault="00C315C6">
      <w:pPr>
        <w:pStyle w:val="ConsPlusNormal"/>
        <w:ind w:firstLine="540"/>
        <w:jc w:val="both"/>
      </w:pPr>
      <w: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C315C6" w:rsidRDefault="00C315C6">
      <w:pPr>
        <w:pStyle w:val="ConsPlusNormal"/>
        <w:ind w:firstLine="540"/>
        <w:jc w:val="both"/>
      </w:pPr>
      <w: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w:t>
      </w:r>
    </w:p>
    <w:p w:rsidR="00C315C6" w:rsidRDefault="00C315C6">
      <w:pPr>
        <w:pStyle w:val="ConsPlusNormal"/>
        <w:ind w:firstLine="540"/>
        <w:jc w:val="both"/>
      </w:pPr>
      <w: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C315C6" w:rsidRDefault="00C315C6">
      <w:pPr>
        <w:pStyle w:val="ConsPlusNormal"/>
        <w:ind w:firstLine="540"/>
        <w:jc w:val="both"/>
      </w:pPr>
      <w:r>
        <w:t>социальную самоидентификацию обучающихся посредством личностно значимой и общественно приемлемой деятельности;</w:t>
      </w:r>
    </w:p>
    <w:p w:rsidR="00C315C6" w:rsidRDefault="00C315C6">
      <w:pPr>
        <w:pStyle w:val="ConsPlusNormal"/>
        <w:ind w:firstLine="540"/>
        <w:jc w:val="both"/>
      </w:pPr>
      <w: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C315C6" w:rsidRDefault="00C315C6">
      <w:pPr>
        <w:pStyle w:val="ConsPlusNormal"/>
        <w:ind w:firstLine="540"/>
        <w:jc w:val="both"/>
      </w:pPr>
      <w: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C315C6" w:rsidRDefault="00C315C6">
      <w:pPr>
        <w:pStyle w:val="ConsPlusNormal"/>
        <w:ind w:firstLine="540"/>
        <w:jc w:val="both"/>
      </w:pPr>
      <w:r>
        <w:t>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C315C6" w:rsidRDefault="00C315C6">
      <w:pPr>
        <w:pStyle w:val="ConsPlusNormal"/>
        <w:ind w:firstLine="540"/>
        <w:jc w:val="both"/>
      </w:pPr>
      <w:r>
        <w:t>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w:t>
      </w:r>
    </w:p>
    <w:p w:rsidR="00C315C6" w:rsidRDefault="00C315C6">
      <w:pPr>
        <w:pStyle w:val="ConsPlusNormal"/>
        <w:ind w:firstLine="540"/>
        <w:jc w:val="both"/>
      </w:pPr>
      <w:r>
        <w:t>формирование способности противостоять негативным воздействиям социальной среды, факторам микросоциальной среды;</w:t>
      </w:r>
    </w:p>
    <w:p w:rsidR="00C315C6" w:rsidRDefault="00C315C6">
      <w:pPr>
        <w:pStyle w:val="ConsPlusNormal"/>
        <w:ind w:firstLine="540"/>
        <w:jc w:val="both"/>
      </w:pPr>
      <w:r>
        <w:t>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w:t>
      </w:r>
    </w:p>
    <w:p w:rsidR="00C315C6" w:rsidRDefault="00C315C6">
      <w:pPr>
        <w:pStyle w:val="ConsPlusNormal"/>
        <w:ind w:firstLine="540"/>
        <w:jc w:val="both"/>
      </w:pPr>
      <w:r>
        <w:t>формирование у обучающихся мотивации к труду, потребности к приобретению профессии;</w:t>
      </w:r>
    </w:p>
    <w:p w:rsidR="00C315C6" w:rsidRDefault="00C315C6">
      <w:pPr>
        <w:pStyle w:val="ConsPlusNormal"/>
        <w:ind w:firstLine="540"/>
        <w:jc w:val="both"/>
      </w:pPr>
      <w: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C315C6" w:rsidRDefault="00C315C6">
      <w:pPr>
        <w:pStyle w:val="ConsPlusNormal"/>
        <w:ind w:firstLine="540"/>
        <w:jc w:val="both"/>
      </w:pPr>
      <w:r>
        <w:t>развитие собственных представлений о перспективах своего профессионального образования и будущей профессиональной деятельности;</w:t>
      </w:r>
    </w:p>
    <w:p w:rsidR="00C315C6" w:rsidRDefault="00C315C6">
      <w:pPr>
        <w:pStyle w:val="ConsPlusNormal"/>
        <w:ind w:firstLine="540"/>
        <w:jc w:val="both"/>
      </w:pPr>
      <w:r>
        <w:t>приобретение практического опыта, соответствующего интересам и способностям обучающихся;</w:t>
      </w:r>
    </w:p>
    <w:p w:rsidR="00C315C6" w:rsidRDefault="00C315C6">
      <w:pPr>
        <w:pStyle w:val="ConsPlusNormal"/>
        <w:ind w:firstLine="540"/>
        <w:jc w:val="both"/>
      </w:pPr>
      <w:r>
        <w:t>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обучающихся с родителями (законными представителями);</w:t>
      </w:r>
    </w:p>
    <w:p w:rsidR="00C315C6" w:rsidRDefault="00C315C6">
      <w:pPr>
        <w:pStyle w:val="ConsPlusNormal"/>
        <w:jc w:val="both"/>
      </w:pPr>
      <w:r>
        <w:t xml:space="preserve">(в ред. </w:t>
      </w:r>
      <w:hyperlink r:id="rId89" w:history="1">
        <w:r>
          <w:rPr>
            <w:color w:val="0000FF"/>
          </w:rPr>
          <w:t>Приказа</w:t>
        </w:r>
      </w:hyperlink>
      <w:r>
        <w:t xml:space="preserve"> Минобрнауки России от 29.12.2014 N 1644)</w:t>
      </w:r>
    </w:p>
    <w:p w:rsidR="00C315C6" w:rsidRDefault="00C315C6">
      <w:pPr>
        <w:pStyle w:val="ConsPlusNormal"/>
        <w:ind w:firstLine="540"/>
        <w:jc w:val="both"/>
      </w:pPr>
      <w: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C315C6" w:rsidRDefault="00C315C6">
      <w:pPr>
        <w:pStyle w:val="ConsPlusNormal"/>
        <w:ind w:firstLine="540"/>
        <w:jc w:val="both"/>
      </w:pPr>
      <w: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C315C6" w:rsidRDefault="00C315C6">
      <w:pPr>
        <w:pStyle w:val="ConsPlusNormal"/>
        <w:ind w:firstLine="540"/>
        <w:jc w:val="both"/>
      </w:pPr>
      <w:r>
        <w:t>осознание обучающимися ценности экологически целесообразного, здорового и безопасного образа жизни;</w:t>
      </w:r>
    </w:p>
    <w:p w:rsidR="00C315C6" w:rsidRDefault="00C315C6">
      <w:pPr>
        <w:pStyle w:val="ConsPlusNormal"/>
        <w:ind w:firstLine="540"/>
        <w:jc w:val="both"/>
      </w:pPr>
      <w: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C315C6" w:rsidRDefault="00C315C6">
      <w:pPr>
        <w:pStyle w:val="ConsPlusNormal"/>
        <w:ind w:firstLine="540"/>
        <w:jc w:val="both"/>
      </w:pPr>
      <w:r>
        <w:t>осознанное отношение обучающихся к выбору индивидуального рациона здорового питания;</w:t>
      </w:r>
    </w:p>
    <w:p w:rsidR="00C315C6" w:rsidRDefault="00C315C6">
      <w:pPr>
        <w:pStyle w:val="ConsPlusNormal"/>
        <w:ind w:firstLine="540"/>
        <w:jc w:val="both"/>
      </w:pPr>
      <w:r>
        <w:t>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C315C6" w:rsidRDefault="00C315C6">
      <w:pPr>
        <w:pStyle w:val="ConsPlusNormal"/>
        <w:ind w:firstLine="540"/>
        <w:jc w:val="both"/>
      </w:pPr>
      <w:r>
        <w:t>овладение современными оздоровительными технологиями, в том числе на основе навыков личной гигиены;</w:t>
      </w:r>
    </w:p>
    <w:p w:rsidR="00C315C6" w:rsidRDefault="00C315C6">
      <w:pPr>
        <w:pStyle w:val="ConsPlusNormal"/>
        <w:ind w:firstLine="540"/>
        <w:jc w:val="both"/>
      </w:pPr>
      <w: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и вреде употребления алкоголя и табакокурения;</w:t>
      </w:r>
    </w:p>
    <w:p w:rsidR="00C315C6" w:rsidRDefault="00C315C6">
      <w:pPr>
        <w:pStyle w:val="ConsPlusNormal"/>
        <w:ind w:firstLine="540"/>
        <w:jc w:val="both"/>
      </w:pPr>
      <w: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C315C6" w:rsidRDefault="00C315C6">
      <w:pPr>
        <w:pStyle w:val="ConsPlusNormal"/>
        <w:ind w:firstLine="540"/>
        <w:jc w:val="both"/>
      </w:pPr>
      <w:r>
        <w:t>Программа должна содержать:</w:t>
      </w:r>
    </w:p>
    <w:p w:rsidR="00C315C6" w:rsidRDefault="00C315C6">
      <w:pPr>
        <w:pStyle w:val="ConsPlusNormal"/>
        <w:ind w:firstLine="540"/>
        <w:jc w:val="both"/>
      </w:pPr>
      <w:r>
        <w:t>1) цель и задачи духовно-нравственного развития, воспитания и социализации обучающихся, описание ценностных ориентиров, лежащих в ее основе;</w:t>
      </w:r>
    </w:p>
    <w:p w:rsidR="00C315C6" w:rsidRDefault="00C315C6">
      <w:pPr>
        <w:pStyle w:val="ConsPlusNormal"/>
        <w:ind w:firstLine="540"/>
        <w:jc w:val="both"/>
      </w:pPr>
      <w:r>
        <w:t>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C315C6" w:rsidRDefault="00C315C6">
      <w:pPr>
        <w:pStyle w:val="ConsPlusNormal"/>
        <w:jc w:val="both"/>
      </w:pPr>
      <w:r>
        <w:t xml:space="preserve">(в ред. </w:t>
      </w:r>
      <w:hyperlink r:id="rId90" w:history="1">
        <w:r>
          <w:rPr>
            <w:color w:val="0000FF"/>
          </w:rPr>
          <w:t>Приказа</w:t>
        </w:r>
      </w:hyperlink>
      <w:r>
        <w:t xml:space="preserve"> Минобрнауки России от 29.12.2014 N 1644)</w:t>
      </w:r>
    </w:p>
    <w:p w:rsidR="00C315C6" w:rsidRDefault="00C315C6">
      <w:pPr>
        <w:pStyle w:val="ConsPlusNormal"/>
        <w:ind w:firstLine="540"/>
        <w:jc w:val="both"/>
      </w:pPr>
      <w: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C315C6" w:rsidRDefault="00C315C6">
      <w:pPr>
        <w:pStyle w:val="ConsPlusNormal"/>
        <w:ind w:firstLine="540"/>
        <w:jc w:val="both"/>
      </w:pPr>
      <w:r>
        <w:t>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p>
    <w:p w:rsidR="00C315C6" w:rsidRDefault="00C315C6">
      <w:pPr>
        <w:pStyle w:val="ConsPlusNormal"/>
        <w:ind w:firstLine="540"/>
        <w:jc w:val="both"/>
      </w:pPr>
      <w:r>
        <w:t>5) этапы организации работы в системе социального воспитания в рамках организации, осуществляющей образовательную деятельность, совместной деятельности организации, осуществляющей образовательную деятельность с предприятиями, общественными организациями, в том числе с системой дополнительного образования;</w:t>
      </w:r>
    </w:p>
    <w:p w:rsidR="00C315C6" w:rsidRDefault="00C315C6">
      <w:pPr>
        <w:pStyle w:val="ConsPlusNormal"/>
        <w:jc w:val="both"/>
      </w:pPr>
      <w:r>
        <w:t xml:space="preserve">(в ред. </w:t>
      </w:r>
      <w:hyperlink r:id="rId91" w:history="1">
        <w:r>
          <w:rPr>
            <w:color w:val="0000FF"/>
          </w:rPr>
          <w:t>Приказа</w:t>
        </w:r>
      </w:hyperlink>
      <w:r>
        <w:t xml:space="preserve"> Минобрнауки России от 29.12.2014 N 1644)</w:t>
      </w:r>
    </w:p>
    <w:p w:rsidR="00C315C6" w:rsidRDefault="00C315C6">
      <w:pPr>
        <w:pStyle w:val="ConsPlusNormal"/>
        <w:ind w:firstLine="540"/>
        <w:jc w:val="both"/>
      </w:pPr>
      <w:r>
        <w:t>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C315C6" w:rsidRDefault="00C315C6">
      <w:pPr>
        <w:pStyle w:val="ConsPlusNormal"/>
        <w:ind w:firstLine="540"/>
        <w:jc w:val="both"/>
      </w:pPr>
      <w:r>
        <w:t>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учебной деятельности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образовательных отношений;</w:t>
      </w:r>
    </w:p>
    <w:p w:rsidR="00C315C6" w:rsidRDefault="00C315C6">
      <w:pPr>
        <w:pStyle w:val="ConsPlusNormal"/>
        <w:jc w:val="both"/>
      </w:pPr>
      <w:r>
        <w:t xml:space="preserve">(в ред. </w:t>
      </w:r>
      <w:hyperlink r:id="rId92" w:history="1">
        <w:r>
          <w:rPr>
            <w:color w:val="0000FF"/>
          </w:rPr>
          <w:t>Приказа</w:t>
        </w:r>
      </w:hyperlink>
      <w:r>
        <w:t xml:space="preserve"> Минобрнауки России от 29.12.2014 N 1644)</w:t>
      </w:r>
    </w:p>
    <w:p w:rsidR="00C315C6" w:rsidRDefault="00C315C6">
      <w:pPr>
        <w:pStyle w:val="ConsPlusNormal"/>
        <w:ind w:firstLine="540"/>
        <w:jc w:val="both"/>
      </w:pPr>
      <w:r>
        <w:t>8)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p w:rsidR="00C315C6" w:rsidRDefault="00C315C6">
      <w:pPr>
        <w:pStyle w:val="ConsPlusNormal"/>
        <w:jc w:val="both"/>
      </w:pPr>
      <w:r>
        <w:t xml:space="preserve">(в ред. </w:t>
      </w:r>
      <w:hyperlink r:id="rId93" w:history="1">
        <w:r>
          <w:rPr>
            <w:color w:val="0000FF"/>
          </w:rPr>
          <w:t>Приказа</w:t>
        </w:r>
      </w:hyperlink>
      <w:r>
        <w:t xml:space="preserve"> Минобрнауки России от 29.12.2014 N 1644)</w:t>
      </w:r>
    </w:p>
    <w:p w:rsidR="00C315C6" w:rsidRDefault="00C315C6">
      <w:pPr>
        <w:pStyle w:val="ConsPlusNormal"/>
        <w:ind w:firstLine="540"/>
        <w:jc w:val="both"/>
      </w:pPr>
      <w:r>
        <w:t>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т.п.);</w:t>
      </w:r>
    </w:p>
    <w:p w:rsidR="00C315C6" w:rsidRDefault="00C315C6">
      <w:pPr>
        <w:pStyle w:val="ConsPlusNormal"/>
        <w:ind w:firstLine="540"/>
        <w:jc w:val="both"/>
      </w:pPr>
      <w:r>
        <w:t>10) критерии, показатели эффективности деятельности организации, осуществляющей образовательную деятельность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
    <w:p w:rsidR="00C315C6" w:rsidRDefault="00C315C6">
      <w:pPr>
        <w:pStyle w:val="ConsPlusNormal"/>
        <w:jc w:val="both"/>
      </w:pPr>
      <w:r>
        <w:t xml:space="preserve">(в ред. </w:t>
      </w:r>
      <w:hyperlink r:id="rId94" w:history="1">
        <w:r>
          <w:rPr>
            <w:color w:val="0000FF"/>
          </w:rPr>
          <w:t>Приказа</w:t>
        </w:r>
      </w:hyperlink>
      <w:r>
        <w:t xml:space="preserve"> Минобрнауки России от 29.12.2014 N 1644)</w:t>
      </w:r>
    </w:p>
    <w:p w:rsidR="00C315C6" w:rsidRDefault="00C315C6">
      <w:pPr>
        <w:pStyle w:val="ConsPlusNormal"/>
        <w:ind w:firstLine="540"/>
        <w:jc w:val="both"/>
      </w:pPr>
      <w:r>
        <w:t>11) методику и инструментарий мониторинга духовно-нравственного развития, воспитания и социализации обучающихся;</w:t>
      </w:r>
    </w:p>
    <w:p w:rsidR="00C315C6" w:rsidRDefault="00C315C6">
      <w:pPr>
        <w:pStyle w:val="ConsPlusNormal"/>
        <w:ind w:firstLine="540"/>
        <w:jc w:val="both"/>
      </w:pPr>
      <w:r>
        <w:t>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C315C6" w:rsidRDefault="00C315C6">
      <w:pPr>
        <w:pStyle w:val="ConsPlusNormal"/>
        <w:ind w:firstLine="540"/>
        <w:jc w:val="both"/>
      </w:pPr>
      <w:r w:rsidRPr="0062548A">
        <w:rPr>
          <w:highlight w:val="yellow"/>
        </w:rPr>
        <w:t>18.2.4. Программа коррекционной работы</w:t>
      </w:r>
      <w:r>
        <w:t xml:space="preserve"> (далее - Программа) должна быть направлена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w:t>
      </w:r>
    </w:p>
    <w:p w:rsidR="00C315C6" w:rsidRDefault="00C315C6">
      <w:pPr>
        <w:pStyle w:val="ConsPlusNormal"/>
        <w:ind w:firstLine="540"/>
        <w:jc w:val="both"/>
      </w:pPr>
      <w:r>
        <w:t>Программа должна обеспечивать:</w:t>
      </w:r>
    </w:p>
    <w:p w:rsidR="00C315C6" w:rsidRDefault="00C315C6">
      <w:pPr>
        <w:pStyle w:val="ConsPlusNormal"/>
        <w:ind w:firstLine="540"/>
        <w:jc w:val="both"/>
      </w:pPr>
      <w: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организации, осуществляющей образовательную деятельность;</w:t>
      </w:r>
    </w:p>
    <w:p w:rsidR="00C315C6" w:rsidRDefault="00C315C6">
      <w:pPr>
        <w:pStyle w:val="ConsPlusNormal"/>
        <w:jc w:val="both"/>
      </w:pPr>
      <w:r>
        <w:t xml:space="preserve">(в ред. </w:t>
      </w:r>
      <w:hyperlink r:id="rId95" w:history="1">
        <w:r>
          <w:rPr>
            <w:color w:val="0000FF"/>
          </w:rPr>
          <w:t>Приказа</w:t>
        </w:r>
      </w:hyperlink>
      <w:r>
        <w:t xml:space="preserve"> Минобрнауки России от 29.12.2014 N 1644)</w:t>
      </w:r>
    </w:p>
    <w:p w:rsidR="00C315C6" w:rsidRDefault="00C315C6">
      <w:pPr>
        <w:pStyle w:val="ConsPlusNormal"/>
        <w:ind w:firstLine="540"/>
        <w:jc w:val="both"/>
      </w:pPr>
      <w:r>
        <w:t>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психолого-медико-педагогической комиссии);</w:t>
      </w:r>
    </w:p>
    <w:p w:rsidR="00C315C6" w:rsidRDefault="00C315C6">
      <w:pPr>
        <w:pStyle w:val="ConsPlusNormal"/>
        <w:jc w:val="both"/>
      </w:pPr>
      <w:r>
        <w:t xml:space="preserve">(в ред. </w:t>
      </w:r>
      <w:hyperlink r:id="rId96" w:history="1">
        <w:r>
          <w:rPr>
            <w:color w:val="0000FF"/>
          </w:rPr>
          <w:t>Приказа</w:t>
        </w:r>
      </w:hyperlink>
      <w:r>
        <w:t xml:space="preserve"> Минобрнауки России от 29.12.2014 N 1644)</w:t>
      </w:r>
    </w:p>
    <w:p w:rsidR="00C315C6" w:rsidRDefault="00C315C6">
      <w:pPr>
        <w:pStyle w:val="ConsPlusNormal"/>
        <w:ind w:firstLine="540"/>
        <w:jc w:val="both"/>
      </w:pPr>
      <w:r>
        <w:t>создание специальных условий воспитания, обучения детей с ограниченными возможностями здоровья, безбарьерной среды жизнедеятельности и учебной деятельности; использование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 предоставление услуг ассистента (помощника), оказывающего необходимую техническую помощь.</w:t>
      </w:r>
    </w:p>
    <w:p w:rsidR="00C315C6" w:rsidRDefault="00C315C6">
      <w:pPr>
        <w:pStyle w:val="ConsPlusNormal"/>
        <w:jc w:val="both"/>
      </w:pPr>
      <w:r>
        <w:t xml:space="preserve">(в ред. </w:t>
      </w:r>
      <w:hyperlink r:id="rId97" w:history="1">
        <w:r>
          <w:rPr>
            <w:color w:val="0000FF"/>
          </w:rPr>
          <w:t>Приказа</w:t>
        </w:r>
      </w:hyperlink>
      <w:r>
        <w:t xml:space="preserve"> Минобрнауки России от 29.12.2014 N 1644)</w:t>
      </w:r>
    </w:p>
    <w:p w:rsidR="00C315C6" w:rsidRDefault="00C315C6">
      <w:pPr>
        <w:pStyle w:val="ConsPlusNormal"/>
        <w:ind w:firstLine="540"/>
        <w:jc w:val="both"/>
      </w:pPr>
      <w:r>
        <w:t>Программа должна содержать:</w:t>
      </w:r>
    </w:p>
    <w:p w:rsidR="00C315C6" w:rsidRDefault="00C315C6">
      <w:pPr>
        <w:pStyle w:val="ConsPlusNormal"/>
        <w:ind w:firstLine="540"/>
        <w:jc w:val="both"/>
      </w:pPr>
      <w:r>
        <w:t>1) цели и задачи коррекционной работы с обучающимися при получении основного общего образования;</w:t>
      </w:r>
    </w:p>
    <w:p w:rsidR="00C315C6" w:rsidRDefault="00C315C6">
      <w:pPr>
        <w:pStyle w:val="ConsPlusNormal"/>
        <w:jc w:val="both"/>
      </w:pPr>
      <w:r>
        <w:t xml:space="preserve">(в ред. </w:t>
      </w:r>
      <w:hyperlink r:id="rId98" w:history="1">
        <w:r>
          <w:rPr>
            <w:color w:val="0000FF"/>
          </w:rPr>
          <w:t>Приказа</w:t>
        </w:r>
      </w:hyperlink>
      <w:r>
        <w:t xml:space="preserve"> Минобрнауки России от 29.12.2014 N 1644)</w:t>
      </w:r>
    </w:p>
    <w:p w:rsidR="00C315C6" w:rsidRDefault="00C315C6">
      <w:pPr>
        <w:pStyle w:val="ConsPlusNormal"/>
        <w:ind w:firstLine="540"/>
        <w:jc w:val="both"/>
      </w:pPr>
      <w: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C315C6" w:rsidRDefault="00C315C6">
      <w:pPr>
        <w:pStyle w:val="ConsPlusNormal"/>
        <w:ind w:firstLine="540"/>
        <w:jc w:val="both"/>
      </w:pPr>
      <w:r>
        <w:t>3) систему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C315C6" w:rsidRDefault="00C315C6">
      <w:pPr>
        <w:pStyle w:val="ConsPlusNormal"/>
        <w:ind w:firstLine="540"/>
        <w:jc w:val="both"/>
      </w:pPr>
      <w:r>
        <w:t>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rsidR="00C315C6" w:rsidRDefault="00C315C6">
      <w:pPr>
        <w:pStyle w:val="ConsPlusNormal"/>
        <w:jc w:val="both"/>
      </w:pPr>
      <w:r>
        <w:t xml:space="preserve">(в ред. </w:t>
      </w:r>
      <w:hyperlink r:id="rId99" w:history="1">
        <w:r>
          <w:rPr>
            <w:color w:val="0000FF"/>
          </w:rPr>
          <w:t>Приказа</w:t>
        </w:r>
      </w:hyperlink>
      <w:r>
        <w:t xml:space="preserve"> Минобрнауки России от 29.12.2014 N 1644)</w:t>
      </w:r>
    </w:p>
    <w:p w:rsidR="00C315C6" w:rsidRDefault="00C315C6">
      <w:pPr>
        <w:pStyle w:val="ConsPlusNormal"/>
        <w:ind w:firstLine="540"/>
        <w:jc w:val="both"/>
      </w:pPr>
      <w:r>
        <w:t>5) планируемые результаты коррекционной работы.</w:t>
      </w:r>
    </w:p>
    <w:p w:rsidR="00C315C6" w:rsidRDefault="00C315C6">
      <w:pPr>
        <w:pStyle w:val="ConsPlusNormal"/>
        <w:ind w:firstLine="540"/>
        <w:jc w:val="both"/>
      </w:pPr>
      <w:r w:rsidRPr="00163747">
        <w:rPr>
          <w:highlight w:val="yellow"/>
        </w:rPr>
        <w:t>18.3. Организационный раздел основной образовательной программы</w:t>
      </w:r>
      <w:r>
        <w:t>:</w:t>
      </w:r>
    </w:p>
    <w:p w:rsidR="00C315C6" w:rsidRDefault="00C315C6">
      <w:pPr>
        <w:pStyle w:val="ConsPlusNormal"/>
        <w:ind w:firstLine="540"/>
        <w:jc w:val="both"/>
      </w:pPr>
      <w:r>
        <w:t xml:space="preserve">18.3.1. </w:t>
      </w:r>
      <w:r w:rsidRPr="00F8419F">
        <w:rPr>
          <w:highlight w:val="yellow"/>
        </w:rPr>
        <w:t>Учебный план</w:t>
      </w:r>
      <w:r>
        <w:t xml:space="preserve"> основного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основного общего образования может включать как один, так и несколько учебных планов.</w:t>
      </w:r>
    </w:p>
    <w:p w:rsidR="00C315C6" w:rsidRDefault="00C315C6">
      <w:pPr>
        <w:pStyle w:val="ConsPlusNormal"/>
        <w:ind w:firstLine="540"/>
        <w:jc w:val="both"/>
      </w:pPr>
      <w: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C315C6" w:rsidRDefault="00C315C6">
      <w:pPr>
        <w:pStyle w:val="ConsPlusNormal"/>
        <w:jc w:val="both"/>
      </w:pPr>
      <w:r>
        <w:t xml:space="preserve">(в ред. </w:t>
      </w:r>
      <w:hyperlink r:id="rId100" w:history="1">
        <w:r>
          <w:rPr>
            <w:color w:val="0000FF"/>
          </w:rPr>
          <w:t>Приказа</w:t>
        </w:r>
      </w:hyperlink>
      <w:r>
        <w:t xml:space="preserve"> Минобрнауки России от 29.12.2014 N 1644)</w:t>
      </w:r>
    </w:p>
    <w:p w:rsidR="00C315C6" w:rsidRDefault="00C315C6">
      <w:pPr>
        <w:pStyle w:val="ConsPlusNormal"/>
        <w:ind w:firstLine="540"/>
        <w:jc w:val="both"/>
      </w:pPr>
      <w:r>
        <w:t>--------------------------------</w:t>
      </w:r>
    </w:p>
    <w:p w:rsidR="00C315C6" w:rsidRDefault="00C315C6">
      <w:pPr>
        <w:pStyle w:val="ConsPlusNormal"/>
        <w:ind w:firstLine="540"/>
        <w:jc w:val="both"/>
      </w:pPr>
      <w:r>
        <w:t xml:space="preserve">&lt;*&gt; Сноска исключена. - </w:t>
      </w:r>
      <w:hyperlink r:id="rId101" w:history="1">
        <w:r>
          <w:rPr>
            <w:color w:val="0000FF"/>
          </w:rPr>
          <w:t>Приказ</w:t>
        </w:r>
      </w:hyperlink>
      <w:r>
        <w:t xml:space="preserve"> Минобрнауки России от 29.12.2014 N 1644.</w:t>
      </w:r>
    </w:p>
    <w:p w:rsidR="00C315C6" w:rsidRDefault="00C315C6">
      <w:pPr>
        <w:pStyle w:val="ConsPlusNormal"/>
        <w:ind w:firstLine="540"/>
        <w:jc w:val="both"/>
      </w:pPr>
    </w:p>
    <w:p w:rsidR="00C315C6" w:rsidRDefault="00C315C6">
      <w:pPr>
        <w:pStyle w:val="ConsPlusNormal"/>
        <w:ind w:firstLine="540"/>
        <w:jc w:val="both"/>
      </w:pPr>
      <w:r>
        <w:t>В учебный план входят следующие обязательные предметные области и учебные предметы:</w:t>
      </w:r>
    </w:p>
    <w:p w:rsidR="00C315C6" w:rsidRDefault="00C315C6">
      <w:pPr>
        <w:pStyle w:val="ConsPlusNormal"/>
        <w:ind w:firstLine="540"/>
        <w:jc w:val="both"/>
      </w:pPr>
      <w:r>
        <w:t>русский язык и литература (русский язык, литература);</w:t>
      </w:r>
    </w:p>
    <w:p w:rsidR="00C315C6" w:rsidRDefault="00C315C6">
      <w:pPr>
        <w:pStyle w:val="ConsPlusNormal"/>
        <w:jc w:val="both"/>
      </w:pPr>
      <w:r>
        <w:t xml:space="preserve">(в ред. </w:t>
      </w:r>
      <w:hyperlink r:id="rId102" w:history="1">
        <w:r>
          <w:rPr>
            <w:color w:val="0000FF"/>
          </w:rPr>
          <w:t>Приказа</w:t>
        </w:r>
      </w:hyperlink>
      <w:r>
        <w:t xml:space="preserve"> Минобрнауки России от 31.12.2015 N 1577)</w:t>
      </w:r>
    </w:p>
    <w:p w:rsidR="00C315C6" w:rsidRDefault="00C315C6">
      <w:pPr>
        <w:pStyle w:val="ConsPlusNormal"/>
        <w:ind w:firstLine="540"/>
        <w:jc w:val="both"/>
      </w:pPr>
      <w:r>
        <w:t>родной язык и родная литература (родной язык, родная литература);</w:t>
      </w:r>
    </w:p>
    <w:p w:rsidR="00C315C6" w:rsidRDefault="00C315C6">
      <w:pPr>
        <w:pStyle w:val="ConsPlusNormal"/>
        <w:jc w:val="both"/>
      </w:pPr>
      <w:r>
        <w:t xml:space="preserve">(в ред. </w:t>
      </w:r>
      <w:hyperlink r:id="rId103" w:history="1">
        <w:r>
          <w:rPr>
            <w:color w:val="0000FF"/>
          </w:rPr>
          <w:t>Приказа</w:t>
        </w:r>
      </w:hyperlink>
      <w:r>
        <w:t xml:space="preserve"> Минобрнауки России от 31.12.2015 N 1577)</w:t>
      </w:r>
    </w:p>
    <w:p w:rsidR="00C315C6" w:rsidRDefault="00C315C6">
      <w:pPr>
        <w:pStyle w:val="ConsPlusNormal"/>
        <w:ind w:firstLine="540"/>
        <w:jc w:val="both"/>
      </w:pPr>
      <w:r>
        <w:t>иностранные языки (иностранный язык, второй иностранный язык);</w:t>
      </w:r>
    </w:p>
    <w:p w:rsidR="00C315C6" w:rsidRDefault="00C315C6">
      <w:pPr>
        <w:pStyle w:val="ConsPlusNormal"/>
        <w:jc w:val="both"/>
      </w:pPr>
      <w:r>
        <w:t xml:space="preserve">(в ред. </w:t>
      </w:r>
      <w:hyperlink r:id="rId104" w:history="1">
        <w:r>
          <w:rPr>
            <w:color w:val="0000FF"/>
          </w:rPr>
          <w:t>Приказа</w:t>
        </w:r>
      </w:hyperlink>
      <w:r>
        <w:t xml:space="preserve"> Минобрнауки России от 31.12.2015 N 1577)</w:t>
      </w:r>
    </w:p>
    <w:p w:rsidR="00C315C6" w:rsidRDefault="00C315C6">
      <w:pPr>
        <w:pStyle w:val="ConsPlusNormal"/>
        <w:ind w:firstLine="540"/>
        <w:jc w:val="both"/>
      </w:pPr>
      <w:r>
        <w:t>общественно-научные предметы (история России, всеобщая история, обществознание, география);</w:t>
      </w:r>
    </w:p>
    <w:p w:rsidR="00C315C6" w:rsidRDefault="00C315C6">
      <w:pPr>
        <w:pStyle w:val="ConsPlusNormal"/>
        <w:ind w:firstLine="540"/>
        <w:jc w:val="both"/>
      </w:pPr>
      <w:r>
        <w:t>математика и информатика (математика, алгебра, геометрия, информатика);</w:t>
      </w:r>
    </w:p>
    <w:p w:rsidR="00C315C6" w:rsidRDefault="00C315C6">
      <w:pPr>
        <w:pStyle w:val="ConsPlusNormal"/>
        <w:ind w:firstLine="540"/>
        <w:jc w:val="both"/>
      </w:pPr>
      <w:r>
        <w:t>основы духовно-нравственной культуры народов России;</w:t>
      </w:r>
    </w:p>
    <w:p w:rsidR="00C315C6" w:rsidRDefault="00C315C6">
      <w:pPr>
        <w:pStyle w:val="ConsPlusNormal"/>
        <w:ind w:firstLine="540"/>
        <w:jc w:val="both"/>
      </w:pPr>
      <w:r>
        <w:t>естественнонаучные предметы (физика, биология, химия);</w:t>
      </w:r>
    </w:p>
    <w:p w:rsidR="00C315C6" w:rsidRDefault="00C315C6">
      <w:pPr>
        <w:pStyle w:val="ConsPlusNormal"/>
        <w:ind w:firstLine="540"/>
        <w:jc w:val="both"/>
      </w:pPr>
      <w:r>
        <w:t>искусство (изобразительное искусство, музыка);</w:t>
      </w:r>
    </w:p>
    <w:p w:rsidR="00C315C6" w:rsidRDefault="00C315C6">
      <w:pPr>
        <w:pStyle w:val="ConsPlusNormal"/>
        <w:ind w:firstLine="540"/>
        <w:jc w:val="both"/>
      </w:pPr>
      <w:r>
        <w:t>технология (технология);</w:t>
      </w:r>
    </w:p>
    <w:p w:rsidR="00C315C6" w:rsidRDefault="00C315C6">
      <w:pPr>
        <w:pStyle w:val="ConsPlusNormal"/>
        <w:ind w:firstLine="540"/>
        <w:jc w:val="both"/>
      </w:pPr>
      <w:r>
        <w:t>физическая культура и основы безопасности жизнедеятельности (физическая культура, основы безопасности жизнедеятельности).</w:t>
      </w:r>
    </w:p>
    <w:p w:rsidR="00C315C6" w:rsidRDefault="00C315C6">
      <w:pPr>
        <w:pStyle w:val="ConsPlusNormal"/>
        <w:ind w:firstLine="540"/>
        <w:jc w:val="both"/>
      </w:pPr>
      <w:r>
        <w:t>Учебный план организации, осуществляющей образовательную деятельность должен предусматривать возможность введения учебных курсов, обеспечивающих образовательные потребности и интересы обучающихся, в том числе этнокультурные.</w:t>
      </w:r>
    </w:p>
    <w:p w:rsidR="00C315C6" w:rsidRDefault="00C315C6">
      <w:pPr>
        <w:pStyle w:val="ConsPlusNormal"/>
        <w:jc w:val="both"/>
      </w:pPr>
      <w:r>
        <w:t xml:space="preserve">(в ред. </w:t>
      </w:r>
      <w:hyperlink r:id="rId105" w:history="1">
        <w:r>
          <w:rPr>
            <w:color w:val="0000FF"/>
          </w:rPr>
          <w:t>Приказа</w:t>
        </w:r>
      </w:hyperlink>
      <w:r>
        <w:t xml:space="preserve"> Минобрнауки России от 29.12.2014 N 1644)</w:t>
      </w:r>
    </w:p>
    <w:p w:rsidR="00C315C6" w:rsidRDefault="00C315C6">
      <w:pPr>
        <w:pStyle w:val="ConsPlusNormal"/>
        <w:ind w:firstLine="540"/>
        <w:jc w:val="both"/>
      </w:pPr>
      <w: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C315C6" w:rsidRDefault="00C315C6">
      <w:pPr>
        <w:pStyle w:val="ConsPlusNormal"/>
        <w:jc w:val="both"/>
      </w:pPr>
      <w:r>
        <w:t xml:space="preserve">(в ред. </w:t>
      </w:r>
      <w:hyperlink r:id="rId106" w:history="1">
        <w:r>
          <w:rPr>
            <w:color w:val="0000FF"/>
          </w:rPr>
          <w:t>Приказа</w:t>
        </w:r>
      </w:hyperlink>
      <w:r>
        <w:t xml:space="preserve"> Минобрнауки России от 29.12.2014 N 1644)</w:t>
      </w:r>
    </w:p>
    <w:p w:rsidR="00C315C6" w:rsidRDefault="00C315C6">
      <w:pPr>
        <w:pStyle w:val="ConsPlusNormal"/>
        <w:ind w:firstLine="540"/>
        <w:jc w:val="both"/>
      </w:pPr>
      <w:r>
        <w:t xml:space="preserve">Абзац исключен. - </w:t>
      </w:r>
      <w:hyperlink r:id="rId107" w:history="1">
        <w:r>
          <w:rPr>
            <w:color w:val="0000FF"/>
          </w:rPr>
          <w:t>Приказ</w:t>
        </w:r>
      </w:hyperlink>
      <w:r>
        <w:t xml:space="preserve"> Минобрнауки России от 29.12.2014 N 1644.</w:t>
      </w:r>
    </w:p>
    <w:p w:rsidR="00C315C6" w:rsidRDefault="00C315C6">
      <w:pPr>
        <w:pStyle w:val="ConsPlusNormal"/>
        <w:ind w:firstLine="540"/>
        <w:jc w:val="both"/>
      </w:pPr>
      <w:r>
        <w:t>Количество учебных занятий за 5 лет не может составлять менее 5267 часов и более 6020 часов.</w:t>
      </w:r>
    </w:p>
    <w:p w:rsidR="00C315C6" w:rsidRDefault="00C315C6">
      <w:pPr>
        <w:pStyle w:val="ConsPlusNormal"/>
        <w:ind w:firstLine="540"/>
        <w:jc w:val="both"/>
      </w:pPr>
      <w:r>
        <w:t>18.3.1.1.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C315C6" w:rsidRDefault="00C315C6">
      <w:pPr>
        <w:pStyle w:val="ConsPlusNormal"/>
        <w:ind w:firstLine="540"/>
        <w:jc w:val="both"/>
      </w:pPr>
      <w:r>
        <w:t>даты начала и окончания учебного года;</w:t>
      </w:r>
    </w:p>
    <w:p w:rsidR="00C315C6" w:rsidRDefault="00C315C6">
      <w:pPr>
        <w:pStyle w:val="ConsPlusNormal"/>
        <w:ind w:firstLine="540"/>
        <w:jc w:val="both"/>
      </w:pPr>
      <w:r>
        <w:t>продолжительность учебного года, четвертей (триместров);</w:t>
      </w:r>
    </w:p>
    <w:p w:rsidR="00C315C6" w:rsidRDefault="00C315C6">
      <w:pPr>
        <w:pStyle w:val="ConsPlusNormal"/>
        <w:ind w:firstLine="540"/>
        <w:jc w:val="both"/>
      </w:pPr>
      <w:r>
        <w:t>сроки и продолжительность каникул;</w:t>
      </w:r>
    </w:p>
    <w:p w:rsidR="00C315C6" w:rsidRDefault="00C315C6">
      <w:pPr>
        <w:pStyle w:val="ConsPlusNormal"/>
        <w:ind w:firstLine="540"/>
        <w:jc w:val="both"/>
      </w:pPr>
      <w:r>
        <w:t>сроки проведения промежуточных аттестаций.</w:t>
      </w:r>
    </w:p>
    <w:p w:rsidR="00C315C6" w:rsidRDefault="00C315C6">
      <w:pPr>
        <w:pStyle w:val="ConsPlusNormal"/>
        <w:jc w:val="both"/>
      </w:pPr>
      <w:r>
        <w:t xml:space="preserve">(п. 18.3.1.1 введен </w:t>
      </w:r>
      <w:hyperlink r:id="rId108" w:history="1">
        <w:r>
          <w:rPr>
            <w:color w:val="0000FF"/>
          </w:rPr>
          <w:t>Приказом</w:t>
        </w:r>
      </w:hyperlink>
      <w:r>
        <w:t xml:space="preserve"> Минобрнауки России от 29.12.2014 N 1644)</w:t>
      </w:r>
    </w:p>
    <w:p w:rsidR="00C315C6" w:rsidRDefault="00C315C6">
      <w:pPr>
        <w:pStyle w:val="ConsPlusNormal"/>
        <w:ind w:firstLine="540"/>
        <w:jc w:val="both"/>
      </w:pPr>
      <w:r>
        <w:t>18.3.1.2. 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C315C6" w:rsidRDefault="00C315C6">
      <w:pPr>
        <w:pStyle w:val="ConsPlusNormal"/>
        <w:ind w:firstLine="540"/>
        <w:jc w:val="both"/>
      </w:pPr>
      <w: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урочной, на добровольной основе в соответствии с выбором участников образовательных отношений.</w:t>
      </w:r>
    </w:p>
    <w:p w:rsidR="00C315C6" w:rsidRDefault="00C315C6">
      <w:pPr>
        <w:pStyle w:val="ConsPlusNormal"/>
        <w:ind w:firstLine="540"/>
        <w:jc w:val="both"/>
      </w:pPr>
      <w: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w:t>
      </w:r>
    </w:p>
    <w:p w:rsidR="00C315C6" w:rsidRDefault="00C315C6">
      <w:pPr>
        <w:pStyle w:val="ConsPlusNormal"/>
        <w:ind w:firstLine="540"/>
        <w:jc w:val="both"/>
      </w:pPr>
      <w:r>
        <w:t>Организация, осуществляющая образовательную деятельность, самостоятельно разрабатывает и утверждает план внеурочной деятельности.</w:t>
      </w:r>
    </w:p>
    <w:p w:rsidR="00C315C6" w:rsidRDefault="00C315C6">
      <w:pPr>
        <w:pStyle w:val="ConsPlusNormal"/>
        <w:jc w:val="both"/>
      </w:pPr>
      <w:r>
        <w:t xml:space="preserve">(п. 18.3.1.2 введен </w:t>
      </w:r>
      <w:hyperlink r:id="rId109" w:history="1">
        <w:r>
          <w:rPr>
            <w:color w:val="0000FF"/>
          </w:rPr>
          <w:t>Приказом</w:t>
        </w:r>
      </w:hyperlink>
      <w:r>
        <w:t xml:space="preserve"> Минобрнауки России от 29.12.2014 N 1644)</w:t>
      </w:r>
    </w:p>
    <w:p w:rsidR="00C315C6" w:rsidRDefault="00C315C6">
      <w:pPr>
        <w:pStyle w:val="ConsPlusNormal"/>
        <w:ind w:firstLine="540"/>
        <w:jc w:val="both"/>
      </w:pPr>
      <w:r>
        <w:t>18.3.2. Система условий реализации основной образовательной программы основного общего образования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w:t>
      </w:r>
    </w:p>
    <w:p w:rsidR="00C315C6" w:rsidRDefault="00C315C6">
      <w:pPr>
        <w:pStyle w:val="ConsPlusNormal"/>
        <w:ind w:firstLine="540"/>
        <w:jc w:val="both"/>
      </w:pPr>
      <w:r>
        <w:t>Система условий должна учитывать организационную структуру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C315C6" w:rsidRDefault="00C315C6">
      <w:pPr>
        <w:pStyle w:val="ConsPlusNormal"/>
        <w:jc w:val="both"/>
      </w:pPr>
      <w:r>
        <w:t xml:space="preserve">(в ред. </w:t>
      </w:r>
      <w:hyperlink r:id="rId110" w:history="1">
        <w:r>
          <w:rPr>
            <w:color w:val="0000FF"/>
          </w:rPr>
          <w:t>Приказа</w:t>
        </w:r>
      </w:hyperlink>
      <w:r>
        <w:t xml:space="preserve"> Минобрнауки России от 29.12.2014 N 1644)</w:t>
      </w:r>
    </w:p>
    <w:p w:rsidR="00C315C6" w:rsidRDefault="00C315C6">
      <w:pPr>
        <w:pStyle w:val="ConsPlusNormal"/>
        <w:ind w:firstLine="540"/>
        <w:jc w:val="both"/>
      </w:pPr>
      <w:r>
        <w:t>Описание системы условий должно опираться на локальные акты организации, осуществляющей образовательную деятельность, нормативные правовые акты муниципального, регионального, федерального уровней.</w:t>
      </w:r>
    </w:p>
    <w:p w:rsidR="00C315C6" w:rsidRDefault="00C315C6">
      <w:pPr>
        <w:pStyle w:val="ConsPlusNormal"/>
        <w:jc w:val="both"/>
      </w:pPr>
      <w:r>
        <w:t xml:space="preserve">(в ред. </w:t>
      </w:r>
      <w:hyperlink r:id="rId111" w:history="1">
        <w:r>
          <w:rPr>
            <w:color w:val="0000FF"/>
          </w:rPr>
          <w:t>Приказа</w:t>
        </w:r>
      </w:hyperlink>
      <w:r>
        <w:t xml:space="preserve"> Минобрнауки России от 29.12.2014 N 1644)</w:t>
      </w:r>
    </w:p>
    <w:p w:rsidR="00C315C6" w:rsidRDefault="00C315C6">
      <w:pPr>
        <w:pStyle w:val="ConsPlusNormal"/>
        <w:ind w:firstLine="540"/>
        <w:jc w:val="both"/>
      </w:pPr>
      <w:r>
        <w:t>Система условий должна содержать:</w:t>
      </w:r>
    </w:p>
    <w:p w:rsidR="00C315C6" w:rsidRDefault="00C315C6">
      <w:pPr>
        <w:pStyle w:val="ConsPlusNormal"/>
        <w:ind w:firstLine="540"/>
        <w:jc w:val="both"/>
      </w:pPr>
      <w:r>
        <w:t>описание имеющихся условий: кадровых, психолого-педагогических, финансовых, материально-технических, информационно-методических;</w:t>
      </w:r>
    </w:p>
    <w:p w:rsidR="00C315C6" w:rsidRDefault="00C315C6">
      <w:pPr>
        <w:pStyle w:val="ConsPlusNormal"/>
        <w:ind w:firstLine="540"/>
        <w:jc w:val="both"/>
      </w:pPr>
      <w:r>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 осуществляющей образовательную деятельность;</w:t>
      </w:r>
    </w:p>
    <w:p w:rsidR="00C315C6" w:rsidRDefault="00C315C6">
      <w:pPr>
        <w:pStyle w:val="ConsPlusNormal"/>
        <w:jc w:val="both"/>
      </w:pPr>
      <w:r>
        <w:t xml:space="preserve">(в ред. </w:t>
      </w:r>
      <w:hyperlink r:id="rId112" w:history="1">
        <w:r>
          <w:rPr>
            <w:color w:val="0000FF"/>
          </w:rPr>
          <w:t>Приказа</w:t>
        </w:r>
      </w:hyperlink>
      <w:r>
        <w:t xml:space="preserve"> Минобрнауки России от 29.12.2014 N 1644)</w:t>
      </w:r>
    </w:p>
    <w:p w:rsidR="00C315C6" w:rsidRDefault="00C315C6">
      <w:pPr>
        <w:pStyle w:val="ConsPlusNormal"/>
        <w:ind w:firstLine="540"/>
        <w:jc w:val="both"/>
      </w:pPr>
      <w:r>
        <w:t>механизмы достижения целевых ориентиров в системе условий;</w:t>
      </w:r>
    </w:p>
    <w:p w:rsidR="00C315C6" w:rsidRDefault="00C315C6">
      <w:pPr>
        <w:pStyle w:val="ConsPlusNormal"/>
        <w:ind w:firstLine="540"/>
        <w:jc w:val="both"/>
      </w:pPr>
      <w:r>
        <w:t>сетевой график (дорожную карту) по формированию необходимой системы условий;</w:t>
      </w:r>
    </w:p>
    <w:p w:rsidR="00C315C6" w:rsidRDefault="00C315C6">
      <w:pPr>
        <w:pStyle w:val="ConsPlusNormal"/>
        <w:ind w:firstLine="540"/>
        <w:jc w:val="both"/>
      </w:pPr>
      <w:r>
        <w:t>контроль состояния системы условий.</w:t>
      </w:r>
    </w:p>
    <w:p w:rsidR="00C315C6" w:rsidRDefault="00C315C6">
      <w:pPr>
        <w:pStyle w:val="ConsPlusNormal"/>
        <w:ind w:firstLine="540"/>
        <w:jc w:val="both"/>
      </w:pPr>
    </w:p>
    <w:p w:rsidR="00C315C6" w:rsidRDefault="00C315C6">
      <w:pPr>
        <w:pStyle w:val="ConsPlusNormal"/>
        <w:jc w:val="center"/>
      </w:pPr>
      <w:r>
        <w:t>IV. ТРЕБОВАНИЯ К УСЛОВИЯМ РЕАЛИЗАЦИИ ОСНОВНОЙ</w:t>
      </w:r>
    </w:p>
    <w:p w:rsidR="00C315C6" w:rsidRDefault="00C315C6">
      <w:pPr>
        <w:pStyle w:val="ConsPlusNormal"/>
        <w:jc w:val="center"/>
      </w:pPr>
      <w:r>
        <w:t>ОБРАЗОВАТЕЛЬНОЙ ПРОГРАММЫ ОСНОВНОГО ОБЩЕГО ОБРАЗОВАНИЯ</w:t>
      </w:r>
    </w:p>
    <w:p w:rsidR="00C315C6" w:rsidRDefault="00C315C6">
      <w:pPr>
        <w:pStyle w:val="ConsPlusNormal"/>
        <w:ind w:firstLine="540"/>
        <w:jc w:val="both"/>
      </w:pPr>
    </w:p>
    <w:p w:rsidR="00C315C6" w:rsidRDefault="00C315C6">
      <w:pPr>
        <w:pStyle w:val="ConsPlusNormal"/>
        <w:ind w:firstLine="540"/>
        <w:jc w:val="both"/>
      </w:pPr>
      <w:r>
        <w:t>19. Требования к условиям реализации основной образовательной программы основного общего образования характеризуют кадровые, финансовые, материально-технические и иные условия реализации требований к результатам освоения основной образовательной программы основного общего образования.</w:t>
      </w:r>
    </w:p>
    <w:p w:rsidR="00C315C6" w:rsidRDefault="00C315C6">
      <w:pPr>
        <w:pStyle w:val="ConsPlusNormal"/>
        <w:ind w:firstLine="540"/>
        <w:jc w:val="both"/>
      </w:pPr>
      <w:r>
        <w:t>20. Результатом реализации указанных требований должно быть создание образовательной среды:</w:t>
      </w:r>
    </w:p>
    <w:p w:rsidR="00C315C6" w:rsidRDefault="00C315C6">
      <w:pPr>
        <w:pStyle w:val="ConsPlusNormal"/>
        <w:ind w:firstLine="540"/>
        <w:jc w:val="both"/>
      </w:pPr>
      <w:r>
        <w:t>обеспечивающей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C315C6" w:rsidRDefault="00C315C6">
      <w:pPr>
        <w:pStyle w:val="ConsPlusNormal"/>
        <w:ind w:firstLine="540"/>
        <w:jc w:val="both"/>
      </w:pPr>
      <w:r>
        <w:t>гарантирующей охрану и укрепление физического, психологического и социального здоровья обучающихся;</w:t>
      </w:r>
    </w:p>
    <w:p w:rsidR="00C315C6" w:rsidRDefault="00C315C6">
      <w:pPr>
        <w:pStyle w:val="ConsPlusNormal"/>
        <w:ind w:firstLine="540"/>
        <w:jc w:val="both"/>
      </w:pPr>
      <w:r>
        <w:t>преемственной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при получении основного общего образования.</w:t>
      </w:r>
    </w:p>
    <w:p w:rsidR="00C315C6" w:rsidRDefault="00C315C6">
      <w:pPr>
        <w:pStyle w:val="ConsPlusNormal"/>
        <w:jc w:val="both"/>
      </w:pPr>
      <w:r>
        <w:t xml:space="preserve">(в ред. </w:t>
      </w:r>
      <w:hyperlink r:id="rId113" w:history="1">
        <w:r>
          <w:rPr>
            <w:color w:val="0000FF"/>
          </w:rPr>
          <w:t>Приказа</w:t>
        </w:r>
      </w:hyperlink>
      <w:r>
        <w:t xml:space="preserve"> Минобрнауки России от 29.12.2014 N 1644)</w:t>
      </w:r>
    </w:p>
    <w:p w:rsidR="00C315C6" w:rsidRDefault="00C315C6">
      <w:pPr>
        <w:pStyle w:val="ConsPlusNormal"/>
        <w:ind w:firstLine="540"/>
        <w:jc w:val="both"/>
      </w:pPr>
      <w:r>
        <w:t>21.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w:t>
      </w:r>
    </w:p>
    <w:p w:rsidR="00C315C6" w:rsidRDefault="00C315C6">
      <w:pPr>
        <w:pStyle w:val="ConsPlusNormal"/>
        <w:jc w:val="both"/>
      </w:pPr>
      <w:r>
        <w:t xml:space="preserve">(в ред. </w:t>
      </w:r>
      <w:hyperlink r:id="rId114" w:history="1">
        <w:r>
          <w:rPr>
            <w:color w:val="0000FF"/>
          </w:rPr>
          <w:t>Приказа</w:t>
        </w:r>
      </w:hyperlink>
      <w:r>
        <w:t xml:space="preserve"> Минобрнауки России от 29.12.2014 N 1644)</w:t>
      </w:r>
    </w:p>
    <w:p w:rsidR="00C315C6" w:rsidRDefault="00C315C6">
      <w:pPr>
        <w:pStyle w:val="ConsPlusNormal"/>
        <w:ind w:firstLine="540"/>
        <w:jc w:val="both"/>
      </w:pPr>
      <w:r>
        <w:t>достижения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C315C6" w:rsidRDefault="00C315C6">
      <w:pPr>
        <w:pStyle w:val="ConsPlusNormal"/>
        <w:ind w:firstLine="540"/>
        <w:jc w:val="both"/>
      </w:pPr>
      <w:r>
        <w:t>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систему кружков, клубов, секций, студий с использованием возможностей организаций дополнительного образования, культуры и спорта;</w:t>
      </w:r>
    </w:p>
    <w:p w:rsidR="00C315C6" w:rsidRDefault="00C315C6">
      <w:pPr>
        <w:pStyle w:val="ConsPlusNormal"/>
        <w:jc w:val="both"/>
      </w:pPr>
      <w:r>
        <w:t xml:space="preserve">(в ред. </w:t>
      </w:r>
      <w:hyperlink r:id="rId115" w:history="1">
        <w:r>
          <w:rPr>
            <w:color w:val="0000FF"/>
          </w:rPr>
          <w:t>Приказа</w:t>
        </w:r>
      </w:hyperlink>
      <w:r>
        <w:t xml:space="preserve"> Минобрнауки России от 29.12.2014 N 1644)</w:t>
      </w:r>
    </w:p>
    <w:p w:rsidR="00C315C6" w:rsidRDefault="00C315C6">
      <w:pPr>
        <w:pStyle w:val="ConsPlusNormal"/>
        <w:ind w:firstLine="540"/>
        <w:jc w:val="both"/>
      </w:pPr>
      <w:r>
        <w:t>овладения обучающимися ключевыми компетенциями, составляющими основу дальнейшего успешного образования и ориентации в мире профессий;</w:t>
      </w:r>
    </w:p>
    <w:p w:rsidR="00C315C6" w:rsidRDefault="00C315C6">
      <w:pPr>
        <w:pStyle w:val="ConsPlusNormal"/>
        <w:ind w:firstLine="540"/>
        <w:jc w:val="both"/>
      </w:pPr>
      <w:r>
        <w:t>формирования социальных ценностей обучающихся, основ их гражданской идентичности и социально-профессиональных ориентаций;</w:t>
      </w:r>
    </w:p>
    <w:p w:rsidR="00C315C6" w:rsidRDefault="00C315C6">
      <w:pPr>
        <w:pStyle w:val="ConsPlusNormal"/>
        <w:ind w:firstLine="540"/>
        <w:jc w:val="both"/>
      </w:pPr>
      <w: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и тьюторов;</w:t>
      </w:r>
    </w:p>
    <w:p w:rsidR="00C315C6" w:rsidRDefault="00C315C6">
      <w:pPr>
        <w:pStyle w:val="ConsPlusNormal"/>
        <w:ind w:firstLine="540"/>
        <w:jc w:val="both"/>
      </w:pPr>
      <w:r>
        <w:t>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C315C6" w:rsidRDefault="00C315C6">
      <w:pPr>
        <w:pStyle w:val="ConsPlusNormal"/>
        <w:ind w:firstLine="540"/>
        <w:jc w:val="both"/>
      </w:pPr>
      <w:r>
        <w:t>организации сетевого взаимодействия организаций, осуществляющих образовательную деятельность, направленного на повышение эффективности образовательной деятельности;</w:t>
      </w:r>
    </w:p>
    <w:p w:rsidR="00C315C6" w:rsidRDefault="00C315C6">
      <w:pPr>
        <w:pStyle w:val="ConsPlusNormal"/>
        <w:jc w:val="both"/>
      </w:pPr>
      <w:r>
        <w:t xml:space="preserve">(в ред. </w:t>
      </w:r>
      <w:hyperlink r:id="rId116" w:history="1">
        <w:r>
          <w:rPr>
            <w:color w:val="0000FF"/>
          </w:rPr>
          <w:t>Приказа</w:t>
        </w:r>
      </w:hyperlink>
      <w:r>
        <w:t xml:space="preserve"> Минобрнауки России от 29.12.2014 N 1644)</w:t>
      </w:r>
    </w:p>
    <w:p w:rsidR="00C315C6" w:rsidRDefault="00C315C6">
      <w:pPr>
        <w:pStyle w:val="ConsPlusNormal"/>
        <w:ind w:firstLine="540"/>
        <w:jc w:val="both"/>
      </w:pPr>
      <w:r>
        <w:t>включения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C315C6" w:rsidRDefault="00C315C6">
      <w:pPr>
        <w:pStyle w:val="ConsPlusNormal"/>
        <w:ind w:firstLine="540"/>
        <w:jc w:val="both"/>
      </w:pPr>
      <w:r>
        <w:t>формирования у обучающихся опыта самостоятельной образовательной, общественной, проектно-исследовательской и художественной деятельности;</w:t>
      </w:r>
    </w:p>
    <w:p w:rsidR="00C315C6" w:rsidRDefault="00C315C6">
      <w:pPr>
        <w:pStyle w:val="ConsPlusNormal"/>
        <w:ind w:firstLine="540"/>
        <w:jc w:val="both"/>
      </w:pPr>
      <w:r>
        <w:t>формирования у обучающихся экологической грамотности, навыков здорового и безопасного для человека и окружающей его среды образа жизни;</w:t>
      </w:r>
    </w:p>
    <w:p w:rsidR="00C315C6" w:rsidRDefault="00C315C6">
      <w:pPr>
        <w:pStyle w:val="ConsPlusNormal"/>
        <w:ind w:firstLine="540"/>
        <w:jc w:val="both"/>
      </w:pPr>
      <w:r>
        <w:t>использования в образовательной деятельности современных образовательных технологий деятельностного типа;</w:t>
      </w:r>
    </w:p>
    <w:p w:rsidR="00C315C6" w:rsidRDefault="00C315C6">
      <w:pPr>
        <w:pStyle w:val="ConsPlusNormal"/>
        <w:jc w:val="both"/>
      </w:pPr>
      <w:r>
        <w:t xml:space="preserve">(в ред. </w:t>
      </w:r>
      <w:hyperlink r:id="rId117" w:history="1">
        <w:r>
          <w:rPr>
            <w:color w:val="0000FF"/>
          </w:rPr>
          <w:t>Приказа</w:t>
        </w:r>
      </w:hyperlink>
      <w:r>
        <w:t xml:space="preserve"> Минобрнауки России от 29.12.2014 N 1644)</w:t>
      </w:r>
    </w:p>
    <w:p w:rsidR="00C315C6" w:rsidRDefault="00C315C6">
      <w:pPr>
        <w:pStyle w:val="ConsPlusNormal"/>
        <w:ind w:firstLine="540"/>
        <w:jc w:val="both"/>
      </w:pPr>
      <w:r>
        <w:t>обновления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C315C6" w:rsidRDefault="00C315C6">
      <w:pPr>
        <w:pStyle w:val="ConsPlusNormal"/>
        <w:ind w:firstLine="540"/>
        <w:jc w:val="both"/>
      </w:pPr>
      <w: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C315C6" w:rsidRDefault="00C315C6">
      <w:pPr>
        <w:pStyle w:val="ConsPlusNormal"/>
        <w:jc w:val="both"/>
      </w:pPr>
      <w:r>
        <w:t xml:space="preserve">(в ред. </w:t>
      </w:r>
      <w:hyperlink r:id="rId118" w:history="1">
        <w:r>
          <w:rPr>
            <w:color w:val="0000FF"/>
          </w:rPr>
          <w:t>Приказа</w:t>
        </w:r>
      </w:hyperlink>
      <w:r>
        <w:t xml:space="preserve"> Минобрнауки России от 29.12.2014 N 1644)</w:t>
      </w:r>
    </w:p>
    <w:p w:rsidR="00C315C6" w:rsidRDefault="00C315C6">
      <w:pPr>
        <w:pStyle w:val="ConsPlusNormal"/>
        <w:ind w:firstLine="540"/>
        <w:jc w:val="both"/>
      </w:pPr>
      <w: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C315C6" w:rsidRDefault="00C315C6">
      <w:pPr>
        <w:pStyle w:val="ConsPlusNormal"/>
        <w:jc w:val="both"/>
      </w:pPr>
      <w:r>
        <w:t xml:space="preserve">(в ред. </w:t>
      </w:r>
      <w:hyperlink r:id="rId119" w:history="1">
        <w:r>
          <w:rPr>
            <w:color w:val="0000FF"/>
          </w:rPr>
          <w:t>Приказа</w:t>
        </w:r>
      </w:hyperlink>
      <w:r>
        <w:t xml:space="preserve"> Минобрнауки России от 29.12.2014 N 1644)</w:t>
      </w:r>
    </w:p>
    <w:p w:rsidR="00C315C6" w:rsidRDefault="00C315C6">
      <w:pPr>
        <w:pStyle w:val="ConsPlusNormal"/>
        <w:ind w:firstLine="540"/>
        <w:jc w:val="both"/>
      </w:pPr>
      <w:r>
        <w:t>22. Требования к кадровым условиям реализации основной образовательной программы основного общего образования включают:</w:t>
      </w:r>
    </w:p>
    <w:p w:rsidR="00C315C6" w:rsidRDefault="00C315C6">
      <w:pPr>
        <w:pStyle w:val="ConsPlusNormal"/>
        <w:ind w:firstLine="540"/>
        <w:jc w:val="both"/>
      </w:pPr>
      <w:r>
        <w:t>укомплектованность организации, осуществляющей образовательную деятельность педагогическими, руководящими и иными работниками;</w:t>
      </w:r>
    </w:p>
    <w:p w:rsidR="00C315C6" w:rsidRDefault="00C315C6">
      <w:pPr>
        <w:pStyle w:val="ConsPlusNormal"/>
        <w:jc w:val="both"/>
      </w:pPr>
      <w:r>
        <w:t xml:space="preserve">(в ред. </w:t>
      </w:r>
      <w:hyperlink r:id="rId120" w:history="1">
        <w:r>
          <w:rPr>
            <w:color w:val="0000FF"/>
          </w:rPr>
          <w:t>Приказа</w:t>
        </w:r>
      </w:hyperlink>
      <w:r>
        <w:t xml:space="preserve"> Минобрнауки России от 29.12.2014 N 1644)</w:t>
      </w:r>
    </w:p>
    <w:p w:rsidR="00C315C6" w:rsidRDefault="00C315C6">
      <w:pPr>
        <w:pStyle w:val="ConsPlusNormal"/>
        <w:ind w:firstLine="540"/>
        <w:jc w:val="both"/>
      </w:pPr>
      <w:r>
        <w:t>уровень квалификации педагогических и иных работников организации, осуществляющей образовательную деятельность;</w:t>
      </w:r>
    </w:p>
    <w:p w:rsidR="00C315C6" w:rsidRDefault="00C315C6">
      <w:pPr>
        <w:pStyle w:val="ConsPlusNormal"/>
        <w:jc w:val="both"/>
      </w:pPr>
      <w:r>
        <w:t xml:space="preserve">(в ред. </w:t>
      </w:r>
      <w:hyperlink r:id="rId121" w:history="1">
        <w:r>
          <w:rPr>
            <w:color w:val="0000FF"/>
          </w:rPr>
          <w:t>Приказа</w:t>
        </w:r>
      </w:hyperlink>
      <w:r>
        <w:t xml:space="preserve"> Минобрнауки России от 29.12.2014 N 1644)</w:t>
      </w:r>
    </w:p>
    <w:p w:rsidR="00C315C6" w:rsidRDefault="00C315C6">
      <w:pPr>
        <w:pStyle w:val="ConsPlusNormal"/>
        <w:ind w:firstLine="540"/>
        <w:jc w:val="both"/>
      </w:pPr>
      <w:r>
        <w:t>непрерывность профессионального развития педагогических работников организации, осуществляющей образовательную деятельность, реализующего образовательную программу основного общего образования.</w:t>
      </w:r>
    </w:p>
    <w:p w:rsidR="00C315C6" w:rsidRDefault="00C315C6">
      <w:pPr>
        <w:pStyle w:val="ConsPlusNormal"/>
        <w:jc w:val="both"/>
      </w:pPr>
      <w:r>
        <w:t xml:space="preserve">(в ред. </w:t>
      </w:r>
      <w:hyperlink r:id="rId122" w:history="1">
        <w:r>
          <w:rPr>
            <w:color w:val="0000FF"/>
          </w:rPr>
          <w:t>Приказа</w:t>
        </w:r>
      </w:hyperlink>
      <w:r>
        <w:t xml:space="preserve"> Минобрнауки России от 29.12.2014 N 1644)</w:t>
      </w:r>
    </w:p>
    <w:p w:rsidR="00C315C6" w:rsidRDefault="00C315C6">
      <w:pPr>
        <w:pStyle w:val="ConsPlusNormal"/>
        <w:pBdr>
          <w:top w:val="single" w:sz="6" w:space="0" w:color="auto"/>
        </w:pBdr>
        <w:spacing w:before="100" w:after="100"/>
        <w:jc w:val="both"/>
        <w:rPr>
          <w:sz w:val="2"/>
          <w:szCs w:val="2"/>
        </w:rPr>
      </w:pPr>
    </w:p>
    <w:p w:rsidR="00C315C6" w:rsidRDefault="00C315C6">
      <w:pPr>
        <w:pStyle w:val="ConsPlusNormal"/>
        <w:ind w:firstLine="540"/>
        <w:jc w:val="both"/>
      </w:pPr>
      <w:r>
        <w:rPr>
          <w:color w:val="0A2666"/>
        </w:rPr>
        <w:t>КонсультантПлюс: примечание.</w:t>
      </w:r>
    </w:p>
    <w:p w:rsidR="00C315C6" w:rsidRDefault="00C315C6">
      <w:pPr>
        <w:pStyle w:val="ConsPlusNormal"/>
        <w:ind w:firstLine="540"/>
        <w:jc w:val="both"/>
      </w:pPr>
      <w:r>
        <w:rPr>
          <w:color w:val="0A2666"/>
        </w:rPr>
        <w:t xml:space="preserve">Редакция данного абзаца создана в соответствии с текстом </w:t>
      </w:r>
      <w:hyperlink r:id="rId123" w:history="1">
        <w:r>
          <w:rPr>
            <w:color w:val="0000FF"/>
          </w:rPr>
          <w:t>Приказа</w:t>
        </w:r>
      </w:hyperlink>
      <w:r>
        <w:rPr>
          <w:color w:val="0A2666"/>
        </w:rPr>
        <w:t xml:space="preserve"> Минобрнауки России от 29.12.2014 N 1644, опубликованным в официальном источнике.</w:t>
      </w:r>
    </w:p>
    <w:p w:rsidR="00C315C6" w:rsidRDefault="00C315C6">
      <w:pPr>
        <w:pStyle w:val="ConsPlusNormal"/>
        <w:pBdr>
          <w:top w:val="single" w:sz="6" w:space="0" w:color="auto"/>
        </w:pBdr>
        <w:spacing w:before="100" w:after="100"/>
        <w:jc w:val="both"/>
        <w:rPr>
          <w:sz w:val="2"/>
          <w:szCs w:val="2"/>
        </w:rPr>
      </w:pPr>
    </w:p>
    <w:p w:rsidR="00C315C6" w:rsidRDefault="00C315C6">
      <w:pPr>
        <w:pStyle w:val="ConsPlusNormal"/>
        <w:ind w:firstLine="540"/>
        <w:jc w:val="both"/>
      </w:pPr>
      <w:r>
        <w:t>Организация, осуществляющая образовательную деятельность, реализующее основную образовательную программу основного общего образования, должно быть укомплектовано квалифицированными кадрами.</w:t>
      </w:r>
    </w:p>
    <w:p w:rsidR="00C315C6" w:rsidRDefault="00C315C6">
      <w:pPr>
        <w:pStyle w:val="ConsPlusNormal"/>
        <w:jc w:val="both"/>
      </w:pPr>
      <w:r>
        <w:t xml:space="preserve">(в ред. </w:t>
      </w:r>
      <w:hyperlink r:id="rId124" w:history="1">
        <w:r>
          <w:rPr>
            <w:color w:val="0000FF"/>
          </w:rPr>
          <w:t>Приказа</w:t>
        </w:r>
      </w:hyperlink>
      <w:r>
        <w:t xml:space="preserve"> Минобрнауки России от 29.12.2014 N 1644)</w:t>
      </w:r>
    </w:p>
    <w:p w:rsidR="00C315C6" w:rsidRDefault="00C315C6">
      <w:pPr>
        <w:pStyle w:val="ConsPlusNormal"/>
        <w:pBdr>
          <w:top w:val="single" w:sz="6" w:space="0" w:color="auto"/>
        </w:pBdr>
        <w:spacing w:before="100" w:after="100"/>
        <w:jc w:val="both"/>
        <w:rPr>
          <w:sz w:val="2"/>
          <w:szCs w:val="2"/>
        </w:rPr>
      </w:pPr>
    </w:p>
    <w:p w:rsidR="00C315C6" w:rsidRDefault="00C315C6">
      <w:pPr>
        <w:pStyle w:val="ConsPlusNormal"/>
        <w:ind w:firstLine="540"/>
        <w:jc w:val="both"/>
      </w:pPr>
      <w:r>
        <w:rPr>
          <w:color w:val="0A2666"/>
        </w:rPr>
        <w:t>КонсультантПлюс: примечание.</w:t>
      </w:r>
    </w:p>
    <w:p w:rsidR="00C315C6" w:rsidRDefault="00C315C6">
      <w:pPr>
        <w:pStyle w:val="ConsPlusNormal"/>
        <w:ind w:firstLine="540"/>
        <w:jc w:val="both"/>
      </w:pPr>
      <w:r>
        <w:rPr>
          <w:color w:val="0A2666"/>
        </w:rPr>
        <w:t xml:space="preserve">Редакция данного абзаца создана в соответствии с текстом </w:t>
      </w:r>
      <w:hyperlink r:id="rId125" w:history="1">
        <w:r>
          <w:rPr>
            <w:color w:val="0000FF"/>
          </w:rPr>
          <w:t>Приказа</w:t>
        </w:r>
      </w:hyperlink>
      <w:r>
        <w:rPr>
          <w:color w:val="0A2666"/>
        </w:rPr>
        <w:t xml:space="preserve"> Минобрнауки России от 29.12.2014 N 1644, опубликованным в официальном источнике.</w:t>
      </w:r>
    </w:p>
    <w:p w:rsidR="00C315C6" w:rsidRDefault="00C315C6">
      <w:pPr>
        <w:pStyle w:val="ConsPlusNormal"/>
        <w:pBdr>
          <w:top w:val="single" w:sz="6" w:space="0" w:color="auto"/>
        </w:pBdr>
        <w:spacing w:before="100" w:after="100"/>
        <w:jc w:val="both"/>
        <w:rPr>
          <w:sz w:val="2"/>
          <w:szCs w:val="2"/>
        </w:rPr>
      </w:pPr>
    </w:p>
    <w:p w:rsidR="00C315C6" w:rsidRDefault="00C315C6">
      <w:pPr>
        <w:pStyle w:val="ConsPlusNormal"/>
        <w:ind w:firstLine="540"/>
        <w:jc w:val="both"/>
      </w:pPr>
      <w:r>
        <w:t xml:space="preserve">Уровень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для каждой занимаемой должности должен соответствовать </w:t>
      </w:r>
      <w:hyperlink r:id="rId126" w:history="1">
        <w:r>
          <w:rPr>
            <w:color w:val="0000FF"/>
          </w:rPr>
          <w:t>квалификационным характеристикам</w:t>
        </w:r>
      </w:hyperlink>
      <w:r>
        <w:t xml:space="preserve"> по соответствующей должности, а для педагогических работников государственного или муниципального организации, осуществляющей образовательную деятельность - также квалификационной категории.</w:t>
      </w:r>
    </w:p>
    <w:p w:rsidR="00C315C6" w:rsidRDefault="00C315C6">
      <w:pPr>
        <w:pStyle w:val="ConsPlusNormal"/>
        <w:jc w:val="both"/>
      </w:pPr>
      <w:r>
        <w:t xml:space="preserve">(в ред. </w:t>
      </w:r>
      <w:hyperlink r:id="rId127" w:history="1">
        <w:r>
          <w:rPr>
            <w:color w:val="0000FF"/>
          </w:rPr>
          <w:t>Приказа</w:t>
        </w:r>
      </w:hyperlink>
      <w:r>
        <w:t xml:space="preserve"> Минобрнауки России от 29.12.2014 N 1644)</w:t>
      </w:r>
    </w:p>
    <w:p w:rsidR="00C315C6" w:rsidRDefault="00C315C6">
      <w:pPr>
        <w:pStyle w:val="ConsPlusNormal"/>
        <w:ind w:firstLine="540"/>
        <w:jc w:val="both"/>
      </w:pPr>
      <w:r>
        <w:t>Соответствие уровня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C315C6" w:rsidRDefault="00C315C6">
      <w:pPr>
        <w:pStyle w:val="ConsPlusNormal"/>
        <w:jc w:val="both"/>
      </w:pPr>
      <w:r>
        <w:t xml:space="preserve">(в ред. </w:t>
      </w:r>
      <w:hyperlink r:id="rId128" w:history="1">
        <w:r>
          <w:rPr>
            <w:color w:val="0000FF"/>
          </w:rPr>
          <w:t>Приказа</w:t>
        </w:r>
      </w:hyperlink>
      <w:r>
        <w:t xml:space="preserve"> Минобрнауки России от 29.12.2014 N 1644)</w:t>
      </w:r>
    </w:p>
    <w:p w:rsidR="00C315C6" w:rsidRDefault="00C315C6">
      <w:pPr>
        <w:pStyle w:val="ConsPlusNormal"/>
        <w:ind w:firstLine="540"/>
        <w:jc w:val="both"/>
      </w:pPr>
      <w: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C315C6" w:rsidRDefault="00C315C6">
      <w:pPr>
        <w:pStyle w:val="ConsPlusNormal"/>
        <w:jc w:val="both"/>
      </w:pPr>
      <w:r>
        <w:t xml:space="preserve">(в ред. </w:t>
      </w:r>
      <w:hyperlink r:id="rId129" w:history="1">
        <w:r>
          <w:rPr>
            <w:color w:val="0000FF"/>
          </w:rPr>
          <w:t>Приказа</w:t>
        </w:r>
      </w:hyperlink>
      <w:r>
        <w:t xml:space="preserve"> Минобрнауки России от 29.12.2014 N 1644)</w:t>
      </w:r>
    </w:p>
    <w:p w:rsidR="00C315C6" w:rsidRDefault="00C315C6">
      <w:pPr>
        <w:pStyle w:val="ConsPlusNormal"/>
        <w:ind w:firstLine="540"/>
        <w:jc w:val="both"/>
      </w:pPr>
      <w:r>
        <w:t>В системе образования должны быть созданы условия для:</w:t>
      </w:r>
    </w:p>
    <w:p w:rsidR="00C315C6" w:rsidRDefault="00C315C6">
      <w:pPr>
        <w:pStyle w:val="ConsPlusNormal"/>
        <w:ind w:firstLine="540"/>
        <w:jc w:val="both"/>
      </w:pPr>
      <w:r>
        <w:t>комплексного взаимодействия организаций, осуществляющих образовательную деятельность, обеспечивающего возможность восполнения недостающих кадровых ресурсов;</w:t>
      </w:r>
    </w:p>
    <w:p w:rsidR="00C315C6" w:rsidRDefault="00C315C6">
      <w:pPr>
        <w:pStyle w:val="ConsPlusNormal"/>
        <w:jc w:val="both"/>
      </w:pPr>
      <w:r>
        <w:t xml:space="preserve">(в ред. </w:t>
      </w:r>
      <w:hyperlink r:id="rId130" w:history="1">
        <w:r>
          <w:rPr>
            <w:color w:val="0000FF"/>
          </w:rPr>
          <w:t>Приказа</w:t>
        </w:r>
      </w:hyperlink>
      <w:r>
        <w:t xml:space="preserve"> Минобрнауки России от 29.12.2014 N 1644)</w:t>
      </w:r>
    </w:p>
    <w:p w:rsidR="00C315C6" w:rsidRDefault="00C315C6">
      <w:pPr>
        <w:pStyle w:val="ConsPlusNormal"/>
        <w:ind w:firstLine="540"/>
        <w:jc w:val="both"/>
      </w:pPr>
      <w: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основного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C315C6" w:rsidRDefault="00C315C6">
      <w:pPr>
        <w:pStyle w:val="ConsPlusNormal"/>
        <w:jc w:val="both"/>
      </w:pPr>
      <w:r>
        <w:t xml:space="preserve">(в ред. </w:t>
      </w:r>
      <w:hyperlink r:id="rId131" w:history="1">
        <w:r>
          <w:rPr>
            <w:color w:val="0000FF"/>
          </w:rPr>
          <w:t>Приказа</w:t>
        </w:r>
      </w:hyperlink>
      <w:r>
        <w:t xml:space="preserve"> Минобрнауки России от 29.12.2014 N 1644)</w:t>
      </w:r>
    </w:p>
    <w:p w:rsidR="00C315C6" w:rsidRDefault="00C315C6">
      <w:pPr>
        <w:pStyle w:val="ConsPlusNormal"/>
        <w:ind w:firstLine="540"/>
        <w:jc w:val="both"/>
      </w:pPr>
      <w:r>
        <w:t>23. Финансово-экономические условия реализации основной образовательной программы основного общего образования должны:</w:t>
      </w:r>
    </w:p>
    <w:p w:rsidR="00C315C6" w:rsidRDefault="00C315C6">
      <w:pPr>
        <w:pStyle w:val="ConsPlusNormal"/>
        <w:ind w:firstLine="540"/>
        <w:jc w:val="both"/>
      </w:pPr>
      <w:r>
        <w:t>обеспечивать государственные гарантии прав граждан на получение бесплатного общедоступного основного общего образования;</w:t>
      </w:r>
    </w:p>
    <w:p w:rsidR="00C315C6" w:rsidRDefault="00C315C6">
      <w:pPr>
        <w:pStyle w:val="ConsPlusNormal"/>
        <w:ind w:firstLine="540"/>
        <w:jc w:val="both"/>
      </w:pPr>
      <w:r>
        <w:t>обеспечивать организации, осуществляющей образовательную деятельность возможность исполнения требований Стандарта;</w:t>
      </w:r>
    </w:p>
    <w:p w:rsidR="00C315C6" w:rsidRDefault="00C315C6">
      <w:pPr>
        <w:pStyle w:val="ConsPlusNormal"/>
        <w:jc w:val="both"/>
      </w:pPr>
      <w:r>
        <w:t xml:space="preserve">(в ред. </w:t>
      </w:r>
      <w:hyperlink r:id="rId132" w:history="1">
        <w:r>
          <w:rPr>
            <w:color w:val="0000FF"/>
          </w:rPr>
          <w:t>Приказа</w:t>
        </w:r>
      </w:hyperlink>
      <w:r>
        <w:t xml:space="preserve"> Минобрнауки России от 29.12.2014 N 1644)</w:t>
      </w:r>
    </w:p>
    <w:p w:rsidR="00C315C6" w:rsidRDefault="00C315C6">
      <w:pPr>
        <w:pStyle w:val="ConsPlusNormal"/>
        <w:ind w:firstLine="540"/>
        <w:jc w:val="both"/>
      </w:pPr>
      <w:r>
        <w:t>обеспечивать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w:t>
      </w:r>
    </w:p>
    <w:p w:rsidR="00C315C6" w:rsidRDefault="00C315C6">
      <w:pPr>
        <w:pStyle w:val="ConsPlusNormal"/>
        <w:jc w:val="both"/>
      </w:pPr>
      <w:r>
        <w:t xml:space="preserve">(в ред. </w:t>
      </w:r>
      <w:hyperlink r:id="rId133" w:history="1">
        <w:r>
          <w:rPr>
            <w:color w:val="0000FF"/>
          </w:rPr>
          <w:t>Приказа</w:t>
        </w:r>
      </w:hyperlink>
      <w:r>
        <w:t xml:space="preserve"> Минобрнауки России от 29.12.2014 N 1644)</w:t>
      </w:r>
    </w:p>
    <w:p w:rsidR="00C315C6" w:rsidRDefault="00C315C6">
      <w:pPr>
        <w:pStyle w:val="ConsPlusNormal"/>
        <w:ind w:firstLine="540"/>
        <w:jc w:val="both"/>
      </w:pPr>
      <w:r>
        <w:t>отражать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w:t>
      </w:r>
    </w:p>
    <w:p w:rsidR="00C315C6" w:rsidRDefault="00C315C6">
      <w:pPr>
        <w:pStyle w:val="ConsPlusNormal"/>
        <w:ind w:firstLine="540"/>
        <w:jc w:val="both"/>
      </w:pPr>
      <w:r>
        <w:t xml:space="preserve">Нормативы, определяемые органами государственной власти субъектов Российской Федерации в соответствии с </w:t>
      </w:r>
      <w:hyperlink r:id="rId134" w:history="1">
        <w:r>
          <w:rPr>
            <w:color w:val="0000FF"/>
          </w:rPr>
          <w:t>пунктом 3 части 1 статьи 8</w:t>
        </w:r>
      </w:hyperlink>
      <w: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 &lt;*&gt;</w:t>
      </w:r>
    </w:p>
    <w:p w:rsidR="00C315C6" w:rsidRDefault="00C315C6">
      <w:pPr>
        <w:pStyle w:val="ConsPlusNormal"/>
        <w:jc w:val="both"/>
      </w:pPr>
      <w:r>
        <w:t xml:space="preserve">(в ред. </w:t>
      </w:r>
      <w:hyperlink r:id="rId135" w:history="1">
        <w:r>
          <w:rPr>
            <w:color w:val="0000FF"/>
          </w:rPr>
          <w:t>Приказа</w:t>
        </w:r>
      </w:hyperlink>
      <w:r>
        <w:t xml:space="preserve"> Минобрнауки России от 29.12.2014 N 1644)</w:t>
      </w:r>
    </w:p>
    <w:p w:rsidR="00C315C6" w:rsidRDefault="00C315C6">
      <w:pPr>
        <w:pStyle w:val="ConsPlusNormal"/>
        <w:ind w:firstLine="540"/>
        <w:jc w:val="both"/>
      </w:pPr>
      <w:r>
        <w:t>--------------------------------</w:t>
      </w:r>
    </w:p>
    <w:p w:rsidR="00C315C6" w:rsidRDefault="00C315C6">
      <w:pPr>
        <w:pStyle w:val="ConsPlusNormal"/>
        <w:ind w:firstLine="540"/>
        <w:jc w:val="both"/>
      </w:pPr>
      <w:r>
        <w:t xml:space="preserve">&lt;*&gt; С учетом положений </w:t>
      </w:r>
      <w:hyperlink r:id="rId136" w:history="1">
        <w:r>
          <w:rPr>
            <w:color w:val="0000FF"/>
          </w:rPr>
          <w:t>части 2 статьи 99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315C6" w:rsidRDefault="00C315C6">
      <w:pPr>
        <w:pStyle w:val="ConsPlusNormal"/>
        <w:jc w:val="both"/>
      </w:pPr>
      <w:r>
        <w:t xml:space="preserve">(сноска введена </w:t>
      </w:r>
      <w:hyperlink r:id="rId137" w:history="1">
        <w:r>
          <w:rPr>
            <w:color w:val="0000FF"/>
          </w:rPr>
          <w:t>Приказом</w:t>
        </w:r>
      </w:hyperlink>
      <w:r>
        <w:t xml:space="preserve"> Минобрнауки России от 29.12.2014 N 1644)</w:t>
      </w:r>
    </w:p>
    <w:p w:rsidR="00C315C6" w:rsidRDefault="00C315C6">
      <w:pPr>
        <w:pStyle w:val="ConsPlusNormal"/>
        <w:ind w:firstLine="540"/>
        <w:jc w:val="both"/>
      </w:pPr>
    </w:p>
    <w:p w:rsidR="00C315C6" w:rsidRDefault="00C315C6">
      <w:pPr>
        <w:pStyle w:val="ConsPlusNormal"/>
        <w:ind w:firstLine="540"/>
        <w:jc w:val="both"/>
      </w:pPr>
      <w:r>
        <w:t xml:space="preserve">Абзацы седьмой - четырнадцатый исключены. - </w:t>
      </w:r>
      <w:hyperlink r:id="rId138" w:history="1">
        <w:r>
          <w:rPr>
            <w:color w:val="0000FF"/>
          </w:rPr>
          <w:t>Приказ</w:t>
        </w:r>
      </w:hyperlink>
      <w:r>
        <w:t xml:space="preserve"> Минобрнауки России от 29.12.2014 N 1644.</w:t>
      </w:r>
    </w:p>
    <w:p w:rsidR="00C315C6" w:rsidRDefault="00C315C6">
      <w:pPr>
        <w:pStyle w:val="ConsPlusNormal"/>
        <w:ind w:firstLine="540"/>
        <w:jc w:val="both"/>
      </w:pPr>
      <w:r>
        <w:t>24. Материально-технические условия реализации основной образовательной программы основного общего образования должны обеспечивать:</w:t>
      </w:r>
    </w:p>
    <w:p w:rsidR="00C315C6" w:rsidRDefault="00C315C6">
      <w:pPr>
        <w:pStyle w:val="ConsPlusNormal"/>
        <w:ind w:firstLine="540"/>
        <w:jc w:val="both"/>
      </w:pPr>
      <w:r>
        <w:t>1)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C315C6" w:rsidRDefault="00C315C6">
      <w:pPr>
        <w:pStyle w:val="ConsPlusNormal"/>
        <w:ind w:firstLine="540"/>
        <w:jc w:val="both"/>
      </w:pPr>
      <w:r>
        <w:t>2) соблюдение:</w:t>
      </w:r>
    </w:p>
    <w:p w:rsidR="00C315C6" w:rsidRDefault="00C315C6">
      <w:pPr>
        <w:pStyle w:val="ConsPlusNormal"/>
        <w:ind w:firstLine="540"/>
        <w:jc w:val="both"/>
      </w:pPr>
      <w:r>
        <w:t>санитарно-эпидемиологических требований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C315C6" w:rsidRDefault="00C315C6">
      <w:pPr>
        <w:pStyle w:val="ConsPlusNormal"/>
        <w:jc w:val="both"/>
      </w:pPr>
      <w:r>
        <w:t xml:space="preserve">(в ред. </w:t>
      </w:r>
      <w:hyperlink r:id="rId139" w:history="1">
        <w:r>
          <w:rPr>
            <w:color w:val="0000FF"/>
          </w:rPr>
          <w:t>Приказа</w:t>
        </w:r>
      </w:hyperlink>
      <w:r>
        <w:t xml:space="preserve"> Минобрнауки России от 29.12.2014 N 1644)</w:t>
      </w:r>
    </w:p>
    <w:p w:rsidR="00C315C6" w:rsidRDefault="00C315C6">
      <w:pPr>
        <w:pStyle w:val="ConsPlusNormal"/>
        <w:ind w:firstLine="540"/>
        <w:jc w:val="both"/>
      </w:pPr>
      <w:r>
        <w:t>требований к санитарно-бытовым условиям (оборудование гардеробов, санузлов, мест личной гигиены);</w:t>
      </w:r>
    </w:p>
    <w:p w:rsidR="00C315C6" w:rsidRDefault="00C315C6">
      <w:pPr>
        <w:pStyle w:val="ConsPlusNormal"/>
        <w:ind w:firstLine="540"/>
        <w:jc w:val="both"/>
      </w:pPr>
      <w: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C315C6" w:rsidRDefault="00C315C6">
      <w:pPr>
        <w:pStyle w:val="ConsPlusNormal"/>
        <w:ind w:firstLine="540"/>
        <w:jc w:val="both"/>
      </w:pPr>
      <w:r>
        <w:t>строительных норм и правил;</w:t>
      </w:r>
    </w:p>
    <w:p w:rsidR="00C315C6" w:rsidRDefault="00C315C6">
      <w:pPr>
        <w:pStyle w:val="ConsPlusNormal"/>
        <w:ind w:firstLine="540"/>
        <w:jc w:val="both"/>
      </w:pPr>
      <w:r>
        <w:t>требований пожарной и электробезопасности;</w:t>
      </w:r>
    </w:p>
    <w:p w:rsidR="00C315C6" w:rsidRDefault="00C315C6">
      <w:pPr>
        <w:pStyle w:val="ConsPlusNormal"/>
        <w:ind w:firstLine="540"/>
        <w:jc w:val="both"/>
      </w:pPr>
      <w:r>
        <w:t>требований охраны здоровья обучающихся и охраны труда работников организаций, осуществляющих образовательную деятельность;</w:t>
      </w:r>
    </w:p>
    <w:p w:rsidR="00C315C6" w:rsidRDefault="00C315C6">
      <w:pPr>
        <w:pStyle w:val="ConsPlusNormal"/>
        <w:jc w:val="both"/>
      </w:pPr>
      <w:r>
        <w:t xml:space="preserve">(в ред. </w:t>
      </w:r>
      <w:hyperlink r:id="rId140" w:history="1">
        <w:r>
          <w:rPr>
            <w:color w:val="0000FF"/>
          </w:rPr>
          <w:t>Приказа</w:t>
        </w:r>
      </w:hyperlink>
      <w:r>
        <w:t xml:space="preserve"> Минобрнауки России от 29.12.2014 N 1644)</w:t>
      </w:r>
    </w:p>
    <w:p w:rsidR="00C315C6" w:rsidRDefault="00C315C6">
      <w:pPr>
        <w:pStyle w:val="ConsPlusNormal"/>
        <w:ind w:firstLine="540"/>
        <w:jc w:val="both"/>
      </w:pPr>
      <w:r>
        <w:t>требований к транспортному обслуживанию обучающихся;</w:t>
      </w:r>
    </w:p>
    <w:p w:rsidR="00C315C6" w:rsidRDefault="00C315C6">
      <w:pPr>
        <w:pStyle w:val="ConsPlusNormal"/>
        <w:ind w:firstLine="540"/>
        <w:jc w:val="both"/>
      </w:pPr>
      <w:r>
        <w:t>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образовательную деятельность;</w:t>
      </w:r>
    </w:p>
    <w:p w:rsidR="00C315C6" w:rsidRDefault="00C315C6">
      <w:pPr>
        <w:pStyle w:val="ConsPlusNormal"/>
        <w:jc w:val="both"/>
      </w:pPr>
      <w:r>
        <w:t xml:space="preserve">(в ред. </w:t>
      </w:r>
      <w:hyperlink r:id="rId141" w:history="1">
        <w:r>
          <w:rPr>
            <w:color w:val="0000FF"/>
          </w:rPr>
          <w:t>Приказа</w:t>
        </w:r>
      </w:hyperlink>
      <w:r>
        <w:t xml:space="preserve"> Минобрнауки России от 29.12.2014 N 1644)</w:t>
      </w:r>
    </w:p>
    <w:p w:rsidR="00C315C6" w:rsidRDefault="00C315C6">
      <w:pPr>
        <w:pStyle w:val="ConsPlusNormal"/>
        <w:ind w:firstLine="540"/>
        <w:jc w:val="both"/>
      </w:pPr>
      <w:r>
        <w:t>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w:t>
      </w:r>
    </w:p>
    <w:p w:rsidR="00C315C6" w:rsidRDefault="00C315C6">
      <w:pPr>
        <w:pStyle w:val="ConsPlusNormal"/>
        <w:jc w:val="both"/>
      </w:pPr>
      <w:r>
        <w:t xml:space="preserve">(в ред. </w:t>
      </w:r>
      <w:hyperlink r:id="rId142" w:history="1">
        <w:r>
          <w:rPr>
            <w:color w:val="0000FF"/>
          </w:rPr>
          <w:t>Приказа</w:t>
        </w:r>
      </w:hyperlink>
      <w:r>
        <w:t xml:space="preserve"> Минобрнауки России от 29.12.2014 N 1644)</w:t>
      </w:r>
    </w:p>
    <w:p w:rsidR="00C315C6" w:rsidRDefault="00C315C6">
      <w:pPr>
        <w:pStyle w:val="ConsPlusNormal"/>
        <w:ind w:firstLine="540"/>
        <w:jc w:val="both"/>
      </w:pPr>
      <w:r>
        <w:t>своевременных сроков и необходимых объемов текущего и капитального ремонта;</w:t>
      </w:r>
    </w:p>
    <w:p w:rsidR="00C315C6" w:rsidRDefault="00C315C6">
      <w:pPr>
        <w:pStyle w:val="ConsPlusNormal"/>
        <w:ind w:firstLine="540"/>
        <w:jc w:val="both"/>
      </w:pPr>
      <w: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C315C6" w:rsidRDefault="00C315C6">
      <w:pPr>
        <w:pStyle w:val="ConsPlusNormal"/>
        <w:jc w:val="both"/>
      </w:pPr>
      <w:r>
        <w:t xml:space="preserve">(в ред. </w:t>
      </w:r>
      <w:hyperlink r:id="rId143" w:history="1">
        <w:r>
          <w:rPr>
            <w:color w:val="0000FF"/>
          </w:rPr>
          <w:t>Приказа</w:t>
        </w:r>
      </w:hyperlink>
      <w:r>
        <w:t xml:space="preserve"> Минобрнауки России от 29.12.2014 N 1644)</w:t>
      </w:r>
    </w:p>
    <w:p w:rsidR="00C315C6" w:rsidRDefault="00C315C6">
      <w:pPr>
        <w:pStyle w:val="ConsPlusNormal"/>
        <w:ind w:firstLine="540"/>
        <w:jc w:val="both"/>
      </w:pPr>
      <w:r>
        <w:t xml:space="preserve">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w:t>
      </w:r>
      <w:hyperlink r:id="rId144" w:history="1">
        <w:r>
          <w:rPr>
            <w:color w:val="0000FF"/>
          </w:rPr>
          <w:t>санитарно-эпидемиологическим правилам</w:t>
        </w:r>
      </w:hyperlink>
      <w:r>
        <w:t xml:space="preserve"> 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C315C6" w:rsidRDefault="00C315C6">
      <w:pPr>
        <w:pStyle w:val="ConsPlusNormal"/>
        <w:jc w:val="both"/>
      </w:pPr>
      <w:r>
        <w:t xml:space="preserve">(в ред. </w:t>
      </w:r>
      <w:hyperlink r:id="rId145" w:history="1">
        <w:r>
          <w:rPr>
            <w:color w:val="0000FF"/>
          </w:rPr>
          <w:t>Приказа</w:t>
        </w:r>
      </w:hyperlink>
      <w:r>
        <w:t xml:space="preserve"> Минобрнауки России от 29.12.2014 N 1644)</w:t>
      </w:r>
    </w:p>
    <w:p w:rsidR="00C315C6" w:rsidRDefault="00C315C6">
      <w:pPr>
        <w:pStyle w:val="ConsPlusNormal"/>
        <w:ind w:firstLine="540"/>
        <w:jc w:val="both"/>
      </w:pPr>
      <w:r>
        <w:t>Организация, осуществляющая образовательную деятельность, реализующая основную образовательную программу основного общего образования, должно иметь необходимые для обеспечения образовательной (в том числе детей-инвалидов и детей с ограниченными возможностями здоровья), административной и хозяйственной деятельности:</w:t>
      </w:r>
    </w:p>
    <w:p w:rsidR="00C315C6" w:rsidRDefault="00C315C6">
      <w:pPr>
        <w:pStyle w:val="ConsPlusNormal"/>
        <w:jc w:val="both"/>
      </w:pPr>
      <w:r>
        <w:t xml:space="preserve">(в ред. </w:t>
      </w:r>
      <w:hyperlink r:id="rId146" w:history="1">
        <w:r>
          <w:rPr>
            <w:color w:val="0000FF"/>
          </w:rPr>
          <w:t>Приказа</w:t>
        </w:r>
      </w:hyperlink>
      <w:r>
        <w:t xml:space="preserve"> Минобрнауки России от 29.12.2014 N 1644)</w:t>
      </w:r>
    </w:p>
    <w:p w:rsidR="00C315C6" w:rsidRDefault="00C315C6">
      <w:pPr>
        <w:pStyle w:val="ConsPlusNormal"/>
        <w:ind w:firstLine="540"/>
        <w:jc w:val="both"/>
      </w:pPr>
      <w:r>
        <w:t>учебные кабинеты с автоматизированными рабочими местами обучающихся и педагогических работников, лекционные аудитории;</w:t>
      </w:r>
    </w:p>
    <w:p w:rsidR="00C315C6" w:rsidRDefault="00C315C6">
      <w:pPr>
        <w:pStyle w:val="ConsPlusNormal"/>
        <w:ind w:firstLine="540"/>
        <w:jc w:val="both"/>
      </w:pPr>
      <w: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w:t>
      </w:r>
    </w:p>
    <w:p w:rsidR="00C315C6" w:rsidRDefault="00C315C6">
      <w:pPr>
        <w:pStyle w:val="ConsPlusNormal"/>
        <w:ind w:firstLine="540"/>
        <w:jc w:val="both"/>
      </w:pPr>
      <w:r>
        <w:t>лингафонные кабинеты, обеспечивающие изучение иностранных языков;</w:t>
      </w:r>
    </w:p>
    <w:p w:rsidR="00C315C6" w:rsidRDefault="00C315C6">
      <w:pPr>
        <w:pStyle w:val="ConsPlusNormal"/>
        <w:ind w:firstLine="540"/>
        <w:jc w:val="both"/>
      </w:pPr>
      <w: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C315C6" w:rsidRDefault="00C315C6">
      <w:pPr>
        <w:pStyle w:val="ConsPlusNormal"/>
        <w:ind w:firstLine="540"/>
        <w:jc w:val="both"/>
      </w:pPr>
      <w:r>
        <w:t>актовые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C315C6" w:rsidRDefault="00C315C6">
      <w:pPr>
        <w:pStyle w:val="ConsPlusNormal"/>
        <w:ind w:firstLine="540"/>
        <w:jc w:val="both"/>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C315C6" w:rsidRDefault="00C315C6">
      <w:pPr>
        <w:pStyle w:val="ConsPlusNormal"/>
        <w:ind w:firstLine="540"/>
        <w:jc w:val="both"/>
      </w:pPr>
      <w:r>
        <w:t>помещения медицинского назначения;</w:t>
      </w:r>
    </w:p>
    <w:p w:rsidR="00C315C6" w:rsidRDefault="00C315C6">
      <w:pPr>
        <w:pStyle w:val="ConsPlusNormal"/>
        <w:ind w:firstLine="540"/>
        <w:jc w:val="both"/>
      </w:pPr>
      <w: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C315C6" w:rsidRDefault="00C315C6">
      <w:pPr>
        <w:pStyle w:val="ConsPlusNormal"/>
        <w:jc w:val="both"/>
      </w:pPr>
      <w:r>
        <w:t xml:space="preserve">(в ред. </w:t>
      </w:r>
      <w:hyperlink r:id="rId147" w:history="1">
        <w:r>
          <w:rPr>
            <w:color w:val="0000FF"/>
          </w:rPr>
          <w:t>Приказа</w:t>
        </w:r>
      </w:hyperlink>
      <w:r>
        <w:t xml:space="preserve"> Минобрнауки России от 29.12.2014 N 1644)</w:t>
      </w:r>
    </w:p>
    <w:p w:rsidR="00C315C6" w:rsidRDefault="00C315C6">
      <w:pPr>
        <w:pStyle w:val="ConsPlusNormal"/>
        <w:ind w:firstLine="540"/>
        <w:jc w:val="both"/>
      </w:pPr>
      <w:r>
        <w:t>гардеробы, санузлы, места личной гигиены;</w:t>
      </w:r>
    </w:p>
    <w:p w:rsidR="00C315C6" w:rsidRDefault="00C315C6">
      <w:pPr>
        <w:pStyle w:val="ConsPlusNormal"/>
        <w:ind w:firstLine="540"/>
        <w:jc w:val="both"/>
      </w:pPr>
      <w:r>
        <w:t>участок (территорию) с необходимым набором оборудованных зон;</w:t>
      </w:r>
    </w:p>
    <w:p w:rsidR="00C315C6" w:rsidRDefault="00C315C6">
      <w:pPr>
        <w:pStyle w:val="ConsPlusNormal"/>
        <w:ind w:firstLine="540"/>
        <w:jc w:val="both"/>
      </w:pPr>
      <w: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C315C6" w:rsidRDefault="00C315C6">
      <w:pPr>
        <w:pStyle w:val="ConsPlusNormal"/>
        <w:ind w:firstLine="540"/>
        <w:jc w:val="both"/>
      </w:pPr>
      <w:r>
        <w:t>мебель, офисное оснащение и хозяйственный инвентарь.</w:t>
      </w:r>
    </w:p>
    <w:p w:rsidR="00C315C6" w:rsidRDefault="00C315C6">
      <w:pPr>
        <w:pStyle w:val="ConsPlusNormal"/>
        <w:ind w:firstLine="540"/>
        <w:jc w:val="both"/>
      </w:pPr>
      <w: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основного общего образования.</w:t>
      </w:r>
    </w:p>
    <w:p w:rsidR="00C315C6" w:rsidRDefault="00C315C6">
      <w:pPr>
        <w:pStyle w:val="ConsPlusNormal"/>
        <w:jc w:val="both"/>
      </w:pPr>
      <w:r>
        <w:t xml:space="preserve">(в ред. </w:t>
      </w:r>
      <w:hyperlink r:id="rId148" w:history="1">
        <w:r>
          <w:rPr>
            <w:color w:val="0000FF"/>
          </w:rPr>
          <w:t>Приказа</w:t>
        </w:r>
      </w:hyperlink>
      <w:r>
        <w:t xml:space="preserve"> Минобрнауки России от 29.12.2014 N 1644)</w:t>
      </w:r>
    </w:p>
    <w:p w:rsidR="00C315C6" w:rsidRDefault="00C315C6">
      <w:pPr>
        <w:pStyle w:val="ConsPlusNormal"/>
        <w:ind w:firstLine="540"/>
        <w:jc w:val="both"/>
      </w:pPr>
      <w:r>
        <w:t>Материально-техническое оснащение образовательной деятельности должно обеспечивать возможность:</w:t>
      </w:r>
    </w:p>
    <w:p w:rsidR="00C315C6" w:rsidRDefault="00C315C6">
      <w:pPr>
        <w:pStyle w:val="ConsPlusNormal"/>
        <w:jc w:val="both"/>
      </w:pPr>
      <w:r>
        <w:t xml:space="preserve">(в ред. </w:t>
      </w:r>
      <w:hyperlink r:id="rId149" w:history="1">
        <w:r>
          <w:rPr>
            <w:color w:val="0000FF"/>
          </w:rPr>
          <w:t>Приказа</w:t>
        </w:r>
      </w:hyperlink>
      <w:r>
        <w:t xml:space="preserve"> Минобрнауки России от 29.12.2014 N 1644)</w:t>
      </w:r>
    </w:p>
    <w:p w:rsidR="00C315C6" w:rsidRDefault="00C315C6">
      <w:pPr>
        <w:pStyle w:val="ConsPlusNormal"/>
        <w:ind w:firstLine="540"/>
        <w:jc w:val="both"/>
      </w:pPr>
      <w:r>
        <w:t>реализации индивидуальных учебных планов обучающихся, осуществления их самостоятельной образовательной деятельности;</w:t>
      </w:r>
    </w:p>
    <w:p w:rsidR="00C315C6" w:rsidRDefault="00C315C6">
      <w:pPr>
        <w:pStyle w:val="ConsPlusNormal"/>
        <w:jc w:val="both"/>
      </w:pPr>
      <w:r>
        <w:t xml:space="preserve">(в ред. </w:t>
      </w:r>
      <w:hyperlink r:id="rId150" w:history="1">
        <w:r>
          <w:rPr>
            <w:color w:val="0000FF"/>
          </w:rPr>
          <w:t>Приказа</w:t>
        </w:r>
      </w:hyperlink>
      <w:r>
        <w:t xml:space="preserve"> Минобрнауки России от 29.12.2014 N 1644)</w:t>
      </w:r>
    </w:p>
    <w:p w:rsidR="00C315C6" w:rsidRDefault="00C315C6">
      <w:pPr>
        <w:pStyle w:val="ConsPlusNormal"/>
        <w:ind w:firstLine="540"/>
        <w:jc w:val="both"/>
      </w:pPr>
      <w: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C315C6" w:rsidRDefault="00C315C6">
      <w:pPr>
        <w:pStyle w:val="ConsPlusNormal"/>
        <w:ind w:firstLine="540"/>
        <w:jc w:val="both"/>
      </w:pPr>
      <w:r>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C315C6" w:rsidRDefault="00C315C6">
      <w:pPr>
        <w:pStyle w:val="ConsPlusNormal"/>
        <w:ind w:firstLine="540"/>
        <w:jc w:val="both"/>
      </w:pPr>
      <w: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rsidR="00C315C6" w:rsidRDefault="00C315C6">
      <w:pPr>
        <w:pStyle w:val="ConsPlusNormal"/>
        <w:ind w:firstLine="540"/>
        <w:jc w:val="both"/>
      </w:pPr>
      <w: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C315C6" w:rsidRDefault="00C315C6">
      <w:pPr>
        <w:pStyle w:val="ConsPlusNormal"/>
        <w:ind w:firstLine="540"/>
        <w:jc w:val="both"/>
      </w:pPr>
      <w: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C315C6" w:rsidRDefault="00C315C6">
      <w:pPr>
        <w:pStyle w:val="ConsPlusNormal"/>
        <w:ind w:firstLine="540"/>
        <w:jc w:val="both"/>
      </w:pPr>
      <w:r>
        <w:t>наблюдений, наглядного представления и анализа данных; использования цифровых планов и карт, спутниковых изображений;</w:t>
      </w:r>
    </w:p>
    <w:p w:rsidR="00C315C6" w:rsidRDefault="00C315C6">
      <w:pPr>
        <w:pStyle w:val="ConsPlusNormal"/>
        <w:ind w:firstLine="540"/>
        <w:jc w:val="both"/>
      </w:pPr>
      <w: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C315C6" w:rsidRDefault="00C315C6">
      <w:pPr>
        <w:pStyle w:val="ConsPlusNormal"/>
        <w:ind w:firstLine="540"/>
        <w:jc w:val="both"/>
      </w:pPr>
      <w: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C315C6" w:rsidRDefault="00C315C6">
      <w:pPr>
        <w:pStyle w:val="ConsPlusNormal"/>
        <w:ind w:firstLine="540"/>
        <w:jc w:val="both"/>
      </w:pPr>
      <w:r>
        <w:t>занятий по изучению правил дорожного движения с использованием игр, оборудования, а также компьютерных технологий;</w:t>
      </w:r>
    </w:p>
    <w:p w:rsidR="00C315C6" w:rsidRDefault="00C315C6">
      <w:pPr>
        <w:pStyle w:val="ConsPlusNormal"/>
        <w:ind w:firstLine="540"/>
        <w:jc w:val="both"/>
      </w:pPr>
      <w: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C315C6" w:rsidRDefault="00C315C6">
      <w:pPr>
        <w:pStyle w:val="ConsPlusNormal"/>
        <w:jc w:val="both"/>
      </w:pPr>
      <w:r>
        <w:t xml:space="preserve">(в ред. </w:t>
      </w:r>
      <w:hyperlink r:id="rId151" w:history="1">
        <w:r>
          <w:rPr>
            <w:color w:val="0000FF"/>
          </w:rPr>
          <w:t>Приказа</w:t>
        </w:r>
      </w:hyperlink>
      <w:r>
        <w:t xml:space="preserve"> Минобрнауки России от 29.12.2014 N 1644)</w:t>
      </w:r>
    </w:p>
    <w:p w:rsidR="00C315C6" w:rsidRDefault="00C315C6">
      <w:pPr>
        <w:pStyle w:val="ConsPlusNormal"/>
        <w:ind w:firstLine="540"/>
        <w:jc w:val="both"/>
      </w:pPr>
      <w:r>
        <w:t>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фиксирования ее реализации в целом и отдельных этапов (выступлений, дискуссий, экспериментов);</w:t>
      </w:r>
    </w:p>
    <w:p w:rsidR="00C315C6" w:rsidRDefault="00C315C6">
      <w:pPr>
        <w:pStyle w:val="ConsPlusNormal"/>
        <w:jc w:val="both"/>
      </w:pPr>
      <w:r>
        <w:t xml:space="preserve">(в ред. </w:t>
      </w:r>
      <w:hyperlink r:id="rId152" w:history="1">
        <w:r>
          <w:rPr>
            <w:color w:val="0000FF"/>
          </w:rPr>
          <w:t>Приказа</w:t>
        </w:r>
      </w:hyperlink>
      <w:r>
        <w:t xml:space="preserve"> Минобрнауки России от 29.12.2014 N 1644)</w:t>
      </w:r>
    </w:p>
    <w:p w:rsidR="00C315C6" w:rsidRDefault="00C315C6">
      <w:pPr>
        <w:pStyle w:val="ConsPlusNormal"/>
        <w:ind w:firstLine="540"/>
        <w:jc w:val="both"/>
      </w:pPr>
      <w: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w:t>
      </w:r>
    </w:p>
    <w:p w:rsidR="00C315C6" w:rsidRDefault="00C315C6">
      <w:pPr>
        <w:pStyle w:val="ConsPlusNormal"/>
        <w:ind w:firstLine="540"/>
        <w:jc w:val="both"/>
      </w:pPr>
      <w:r>
        <w:t>планирования учебной деятельности, фиксации ее динамики, промежуточных и итоговых результатов;</w:t>
      </w:r>
    </w:p>
    <w:p w:rsidR="00C315C6" w:rsidRDefault="00C315C6">
      <w:pPr>
        <w:pStyle w:val="ConsPlusNormal"/>
        <w:jc w:val="both"/>
      </w:pPr>
      <w:r>
        <w:t xml:space="preserve">(в ред. </w:t>
      </w:r>
      <w:hyperlink r:id="rId153" w:history="1">
        <w:r>
          <w:rPr>
            <w:color w:val="0000FF"/>
          </w:rPr>
          <w:t>Приказа</w:t>
        </w:r>
      </w:hyperlink>
      <w:r>
        <w:t xml:space="preserve"> Минобрнауки России от 29.12.2014 N 1644)</w:t>
      </w:r>
    </w:p>
    <w:p w:rsidR="00C315C6" w:rsidRDefault="00C315C6">
      <w:pPr>
        <w:pStyle w:val="ConsPlusNormal"/>
        <w:ind w:firstLine="540"/>
        <w:jc w:val="both"/>
      </w:pPr>
      <w: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C315C6" w:rsidRDefault="00C315C6">
      <w:pPr>
        <w:pStyle w:val="ConsPlusNormal"/>
        <w:ind w:firstLine="540"/>
        <w:jc w:val="both"/>
      </w:pPr>
      <w:r>
        <w:t>выпуска школьных печатных изданий, работы школьного телевидения,</w:t>
      </w:r>
    </w:p>
    <w:p w:rsidR="00C315C6" w:rsidRDefault="00C315C6">
      <w:pPr>
        <w:pStyle w:val="ConsPlusNormal"/>
        <w:ind w:firstLine="540"/>
        <w:jc w:val="both"/>
      </w:pPr>
      <w:r>
        <w:t>организации качественного горячего питания, медицинского обслуживания и отдыха обучающихся.</w:t>
      </w:r>
    </w:p>
    <w:p w:rsidR="00C315C6" w:rsidRDefault="00C315C6">
      <w:pPr>
        <w:pStyle w:val="ConsPlusNormal"/>
        <w:ind w:firstLine="540"/>
        <w:jc w:val="both"/>
      </w:pPr>
      <w:r>
        <w:t>Все указанные виды деятельности должны быть обеспечены расходными материалами.</w:t>
      </w:r>
    </w:p>
    <w:p w:rsidR="00C315C6" w:rsidRDefault="00C315C6">
      <w:pPr>
        <w:pStyle w:val="ConsPlusNormal"/>
        <w:ind w:firstLine="540"/>
        <w:jc w:val="both"/>
      </w:pPr>
      <w:r>
        <w:t>25. Психолого-педагогические условия реализации основной образовательной программы основного общего образования должны обеспечивать:</w:t>
      </w:r>
    </w:p>
    <w:p w:rsidR="00C315C6" w:rsidRDefault="00C315C6">
      <w:pPr>
        <w:pStyle w:val="ConsPlusNormal"/>
        <w:ind w:firstLine="540"/>
        <w:jc w:val="both"/>
      </w:pPr>
      <w:r>
        <w:t>преемственность содержания и форм организации образовательной деятельности при получении основного общего образования;</w:t>
      </w:r>
    </w:p>
    <w:p w:rsidR="00C315C6" w:rsidRDefault="00C315C6">
      <w:pPr>
        <w:pStyle w:val="ConsPlusNormal"/>
        <w:jc w:val="both"/>
      </w:pPr>
      <w:r>
        <w:t xml:space="preserve">(в ред. </w:t>
      </w:r>
      <w:hyperlink r:id="rId154" w:history="1">
        <w:r>
          <w:rPr>
            <w:color w:val="0000FF"/>
          </w:rPr>
          <w:t>Приказа</w:t>
        </w:r>
      </w:hyperlink>
      <w:r>
        <w:t xml:space="preserve"> Минобрнауки России от 29.12.2014 N 1644)</w:t>
      </w:r>
    </w:p>
    <w:p w:rsidR="00C315C6" w:rsidRDefault="00C315C6">
      <w:pPr>
        <w:pStyle w:val="ConsPlusNormal"/>
        <w:ind w:firstLine="540"/>
        <w:jc w:val="both"/>
      </w:pPr>
      <w:r>
        <w:t>учет специфики возрастного психофизического развития обучающихся, в том числе особенности перехода из младшего школьного возраста в подростковый;</w:t>
      </w:r>
    </w:p>
    <w:p w:rsidR="00C315C6" w:rsidRDefault="00C315C6">
      <w:pPr>
        <w:pStyle w:val="ConsPlusNormal"/>
        <w:ind w:firstLine="540"/>
        <w:jc w:val="both"/>
      </w:pPr>
      <w:r>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C315C6" w:rsidRDefault="00C315C6">
      <w:pPr>
        <w:pStyle w:val="ConsPlusNormal"/>
        <w:ind w:firstLine="540"/>
        <w:jc w:val="both"/>
      </w:pPr>
      <w: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развития своей экологической культуры дифференциации и индивидуализации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C315C6" w:rsidRDefault="00C315C6">
      <w:pPr>
        <w:pStyle w:val="ConsPlusNormal"/>
        <w:jc w:val="both"/>
      </w:pPr>
      <w:r>
        <w:t xml:space="preserve">(в ред. </w:t>
      </w:r>
      <w:hyperlink r:id="rId155" w:history="1">
        <w:r>
          <w:rPr>
            <w:color w:val="0000FF"/>
          </w:rPr>
          <w:t>Приказа</w:t>
        </w:r>
      </w:hyperlink>
      <w:r>
        <w:t xml:space="preserve"> Минобрнауки России от 29.12.2014 N 1644)</w:t>
      </w:r>
    </w:p>
    <w:p w:rsidR="00C315C6" w:rsidRDefault="00C315C6">
      <w:pPr>
        <w:pStyle w:val="ConsPlusNormal"/>
        <w:ind w:firstLine="540"/>
        <w:jc w:val="both"/>
      </w:pPr>
      <w:r>
        <w:t>диверсификацию уровней психолого-педагогического сопровождения (индивидуальный, групповой, уровень класса, уровень учреждения);</w:t>
      </w:r>
    </w:p>
    <w:p w:rsidR="00C315C6" w:rsidRDefault="00C315C6">
      <w:pPr>
        <w:pStyle w:val="ConsPlusNormal"/>
        <w:ind w:firstLine="540"/>
        <w:jc w:val="both"/>
      </w:pPr>
      <w: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C315C6" w:rsidRDefault="00C315C6">
      <w:pPr>
        <w:pStyle w:val="ConsPlusNormal"/>
        <w:jc w:val="both"/>
      </w:pPr>
      <w:r>
        <w:t xml:space="preserve">(в ред. </w:t>
      </w:r>
      <w:hyperlink r:id="rId156" w:history="1">
        <w:r>
          <w:rPr>
            <w:color w:val="0000FF"/>
          </w:rPr>
          <w:t>Приказа</w:t>
        </w:r>
      </w:hyperlink>
      <w:r>
        <w:t xml:space="preserve"> Минобрнауки России от 29.12.2014 N 1644)</w:t>
      </w:r>
    </w:p>
    <w:p w:rsidR="00C315C6" w:rsidRDefault="00C315C6">
      <w:pPr>
        <w:pStyle w:val="ConsPlusNormal"/>
        <w:ind w:firstLine="540"/>
        <w:jc w:val="both"/>
      </w:pPr>
      <w:r>
        <w:t>26. Информационно-методические условия реализации основной образовательной программы общего образования должны обеспечиваться современной информационно-образовательной средой.</w:t>
      </w:r>
    </w:p>
    <w:p w:rsidR="00C315C6" w:rsidRDefault="00C315C6">
      <w:pPr>
        <w:pStyle w:val="ConsPlusNormal"/>
        <w:ind w:firstLine="540"/>
        <w:jc w:val="both"/>
      </w:pPr>
      <w: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C315C6" w:rsidRDefault="00C315C6">
      <w:pPr>
        <w:pStyle w:val="ConsPlusNormal"/>
        <w:jc w:val="both"/>
      </w:pPr>
      <w:r>
        <w:t xml:space="preserve">(в ред. </w:t>
      </w:r>
      <w:hyperlink r:id="rId157" w:history="1">
        <w:r>
          <w:rPr>
            <w:color w:val="0000FF"/>
          </w:rPr>
          <w:t>Приказа</w:t>
        </w:r>
      </w:hyperlink>
      <w:r>
        <w:t xml:space="preserve"> Минобрнауки России от 29.12.2014 N 1644)</w:t>
      </w:r>
    </w:p>
    <w:p w:rsidR="00C315C6" w:rsidRDefault="00C315C6">
      <w:pPr>
        <w:pStyle w:val="ConsPlusNormal"/>
        <w:ind w:firstLine="540"/>
        <w:jc w:val="both"/>
      </w:pPr>
      <w:r>
        <w:t>Информационно-образовательная среда организации, осуществляющей образовательную деятельность должна обеспечивать:</w:t>
      </w:r>
    </w:p>
    <w:p w:rsidR="00C315C6" w:rsidRDefault="00C315C6">
      <w:pPr>
        <w:pStyle w:val="ConsPlusNormal"/>
        <w:jc w:val="both"/>
      </w:pPr>
      <w:r>
        <w:t xml:space="preserve">(в ред. </w:t>
      </w:r>
      <w:hyperlink r:id="rId158" w:history="1">
        <w:r>
          <w:rPr>
            <w:color w:val="0000FF"/>
          </w:rPr>
          <w:t>Приказа</w:t>
        </w:r>
      </w:hyperlink>
      <w:r>
        <w:t xml:space="preserve"> Минобрнауки России от 29.12.2014 N 1644)</w:t>
      </w:r>
    </w:p>
    <w:p w:rsidR="00C315C6" w:rsidRDefault="00C315C6">
      <w:pPr>
        <w:pStyle w:val="ConsPlusNormal"/>
        <w:ind w:firstLine="540"/>
        <w:jc w:val="both"/>
      </w:pPr>
      <w:r>
        <w:t>информационно-методическую поддержку образовательной деятельности;</w:t>
      </w:r>
    </w:p>
    <w:p w:rsidR="00C315C6" w:rsidRDefault="00C315C6">
      <w:pPr>
        <w:pStyle w:val="ConsPlusNormal"/>
        <w:jc w:val="both"/>
      </w:pPr>
      <w:r>
        <w:t xml:space="preserve">(в ред. </w:t>
      </w:r>
      <w:hyperlink r:id="rId159" w:history="1">
        <w:r>
          <w:rPr>
            <w:color w:val="0000FF"/>
          </w:rPr>
          <w:t>Приказа</w:t>
        </w:r>
      </w:hyperlink>
      <w:r>
        <w:t xml:space="preserve"> Минобрнауки России от 29.12.2014 N 1644)</w:t>
      </w:r>
    </w:p>
    <w:p w:rsidR="00C315C6" w:rsidRDefault="00C315C6">
      <w:pPr>
        <w:pStyle w:val="ConsPlusNormal"/>
        <w:ind w:firstLine="540"/>
        <w:jc w:val="both"/>
      </w:pPr>
      <w:r>
        <w:t>планирование образовательной деятельности и ее ресурсного обеспечения;</w:t>
      </w:r>
    </w:p>
    <w:p w:rsidR="00C315C6" w:rsidRDefault="00C315C6">
      <w:pPr>
        <w:pStyle w:val="ConsPlusNormal"/>
        <w:jc w:val="both"/>
      </w:pPr>
      <w:r>
        <w:t xml:space="preserve">(в ред. </w:t>
      </w:r>
      <w:hyperlink r:id="rId160" w:history="1">
        <w:r>
          <w:rPr>
            <w:color w:val="0000FF"/>
          </w:rPr>
          <w:t>Приказа</w:t>
        </w:r>
      </w:hyperlink>
      <w:r>
        <w:t xml:space="preserve"> Минобрнауки России от 29.12.2014 N 1644)</w:t>
      </w:r>
    </w:p>
    <w:p w:rsidR="00C315C6" w:rsidRDefault="00C315C6">
      <w:pPr>
        <w:pStyle w:val="ConsPlusNormal"/>
        <w:ind w:firstLine="540"/>
        <w:jc w:val="both"/>
      </w:pPr>
      <w:r>
        <w:t>мониторинг и фиксацию хода и результатов образовательной деятельности;</w:t>
      </w:r>
    </w:p>
    <w:p w:rsidR="00C315C6" w:rsidRDefault="00C315C6">
      <w:pPr>
        <w:pStyle w:val="ConsPlusNormal"/>
        <w:jc w:val="both"/>
      </w:pPr>
      <w:r>
        <w:t xml:space="preserve">(в ред. </w:t>
      </w:r>
      <w:hyperlink r:id="rId161" w:history="1">
        <w:r>
          <w:rPr>
            <w:color w:val="0000FF"/>
          </w:rPr>
          <w:t>Приказа</w:t>
        </w:r>
      </w:hyperlink>
      <w:r>
        <w:t xml:space="preserve"> Минобрнауки России от 29.12.2014 N 1644)</w:t>
      </w:r>
    </w:p>
    <w:p w:rsidR="00C315C6" w:rsidRDefault="00C315C6">
      <w:pPr>
        <w:pStyle w:val="ConsPlusNormal"/>
        <w:ind w:firstLine="540"/>
        <w:jc w:val="both"/>
      </w:pPr>
      <w:r>
        <w:t>мониторинг здоровья обучающихся;</w:t>
      </w:r>
    </w:p>
    <w:p w:rsidR="00C315C6" w:rsidRDefault="00C315C6">
      <w:pPr>
        <w:pStyle w:val="ConsPlusNormal"/>
        <w:ind w:firstLine="540"/>
        <w:jc w:val="both"/>
      </w:pPr>
      <w:r>
        <w:t>современные процедуры создания, поиска, сбора, анализа, обработки, хранения и представления информации;</w:t>
      </w:r>
    </w:p>
    <w:p w:rsidR="00C315C6" w:rsidRDefault="00C315C6">
      <w:pPr>
        <w:pStyle w:val="ConsPlusNormal"/>
        <w:ind w:firstLine="540"/>
        <w:jc w:val="both"/>
      </w:pPr>
      <w: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p w:rsidR="00C315C6" w:rsidRDefault="00C315C6">
      <w:pPr>
        <w:pStyle w:val="ConsPlusNormal"/>
        <w:jc w:val="both"/>
      </w:pPr>
      <w:r>
        <w:t xml:space="preserve">(в ред. </w:t>
      </w:r>
      <w:hyperlink r:id="rId162" w:history="1">
        <w:r>
          <w:rPr>
            <w:color w:val="0000FF"/>
          </w:rPr>
          <w:t>Приказа</w:t>
        </w:r>
      </w:hyperlink>
      <w:r>
        <w:t xml:space="preserve"> Минобрнауки России от 29.12.2014 N 1644)</w:t>
      </w:r>
    </w:p>
    <w:p w:rsidR="00C315C6" w:rsidRDefault="00C315C6">
      <w:pPr>
        <w:pStyle w:val="ConsPlusNormal"/>
        <w:ind w:firstLine="540"/>
        <w:jc w:val="both"/>
      </w:pPr>
      <w:r>
        <w:t>дистанционное взаимодействие организации, осуществляющей образовательную деятельность, с другими организациями, осуществляющими образовательную деятельность, и организациями социальной сферы: учреждениями культуры, здравоохранения, спорта, досуга, службами занятости населения, обеспечения безопасности жизнедеятельности.</w:t>
      </w:r>
    </w:p>
    <w:p w:rsidR="00C315C6" w:rsidRDefault="00C315C6">
      <w:pPr>
        <w:pStyle w:val="ConsPlusNormal"/>
        <w:jc w:val="both"/>
      </w:pPr>
      <w:r>
        <w:t xml:space="preserve">(в ред. </w:t>
      </w:r>
      <w:hyperlink r:id="rId163" w:history="1">
        <w:r>
          <w:rPr>
            <w:color w:val="0000FF"/>
          </w:rPr>
          <w:t>Приказа</w:t>
        </w:r>
      </w:hyperlink>
      <w:r>
        <w:t xml:space="preserve"> Минобрнауки России от 29.12.2014 N 1644)</w:t>
      </w:r>
    </w:p>
    <w:p w:rsidR="00C315C6" w:rsidRDefault="00C315C6">
      <w:pPr>
        <w:pStyle w:val="ConsPlusNormal"/>
        <w:ind w:firstLine="540"/>
        <w:jc w:val="both"/>
      </w:pPr>
      <w:r>
        <w:t>Эффективное использование информационно-образовательной среды предполагает компетентность сотрудников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C315C6" w:rsidRDefault="00C315C6">
      <w:pPr>
        <w:pStyle w:val="ConsPlusNormal"/>
        <w:jc w:val="both"/>
      </w:pPr>
      <w:r>
        <w:t xml:space="preserve">(в ред. </w:t>
      </w:r>
      <w:hyperlink r:id="rId164" w:history="1">
        <w:r>
          <w:rPr>
            <w:color w:val="0000FF"/>
          </w:rPr>
          <w:t>Приказа</w:t>
        </w:r>
      </w:hyperlink>
      <w:r>
        <w:t xml:space="preserve"> Минобрнауки России от 29.12.2014 N 1644)</w:t>
      </w:r>
    </w:p>
    <w:p w:rsidR="00C315C6" w:rsidRDefault="00C315C6">
      <w:pPr>
        <w:pStyle w:val="ConsPlusNormal"/>
        <w:ind w:firstLine="540"/>
        <w:jc w:val="both"/>
      </w:pPr>
      <w:r>
        <w:t>Функционирование информационно-образовательной среды должно соответствовать законодательству Российской Федерации.</w:t>
      </w:r>
    </w:p>
    <w:p w:rsidR="00C315C6" w:rsidRDefault="00C315C6">
      <w:pPr>
        <w:pStyle w:val="ConsPlusNormal"/>
        <w:ind w:firstLine="540"/>
        <w:jc w:val="both"/>
      </w:pPr>
      <w:r>
        <w:t>Учебно-методическое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C315C6" w:rsidRDefault="00C315C6">
      <w:pPr>
        <w:pStyle w:val="ConsPlusNormal"/>
        <w:jc w:val="both"/>
      </w:pPr>
      <w:r>
        <w:t xml:space="preserve">(в ред. </w:t>
      </w:r>
      <w:hyperlink r:id="rId165" w:history="1">
        <w:r>
          <w:rPr>
            <w:color w:val="0000FF"/>
          </w:rPr>
          <w:t>Приказа</w:t>
        </w:r>
      </w:hyperlink>
      <w:r>
        <w:t xml:space="preserve"> Минобрнауки России от 29.12.2014 N 1644)</w:t>
      </w:r>
    </w:p>
    <w:p w:rsidR="00C315C6" w:rsidRDefault="00C315C6">
      <w:pPr>
        <w:pStyle w:val="ConsPlusNormal"/>
        <w:ind w:firstLine="540"/>
        <w:jc w:val="both"/>
      </w:pPr>
      <w:r>
        <w:t>Учебно-методическое и информационное обеспечение реализации основной образовательной программы основного общего образования должно обеспечивать:</w:t>
      </w:r>
    </w:p>
    <w:p w:rsidR="00C315C6" w:rsidRDefault="00C315C6">
      <w:pPr>
        <w:pStyle w:val="ConsPlusNormal"/>
        <w:ind w:firstLine="540"/>
        <w:jc w:val="both"/>
      </w:pPr>
      <w:r>
        <w:t>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C315C6" w:rsidRDefault="00C315C6">
      <w:pPr>
        <w:pStyle w:val="ConsPlusNormal"/>
        <w:ind w:firstLine="540"/>
        <w:jc w:val="both"/>
      </w:pPr>
      <w:r>
        <w:t>укомплектованность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C315C6" w:rsidRDefault="00C315C6">
      <w:pPr>
        <w:pStyle w:val="ConsPlusNormal"/>
        <w:jc w:val="both"/>
      </w:pPr>
      <w:r>
        <w:t xml:space="preserve">(в ред. </w:t>
      </w:r>
      <w:hyperlink r:id="rId166" w:history="1">
        <w:r>
          <w:rPr>
            <w:color w:val="0000FF"/>
          </w:rPr>
          <w:t>Приказа</w:t>
        </w:r>
      </w:hyperlink>
      <w:r>
        <w:t xml:space="preserve"> Минобрнауки России от 29.12.2014 N 1644)</w:t>
      </w:r>
    </w:p>
    <w:p w:rsidR="00C315C6" w:rsidRDefault="00C315C6">
      <w:pPr>
        <w:pStyle w:val="ConsPlusNormal"/>
        <w:ind w:firstLine="540"/>
        <w:jc w:val="both"/>
      </w:pPr>
      <w: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p w:rsidR="00C315C6" w:rsidRDefault="00C315C6">
      <w:pPr>
        <w:pStyle w:val="ConsPlusNormal"/>
        <w:jc w:val="both"/>
      </w:pPr>
      <w:r>
        <w:t xml:space="preserve">(в ред. </w:t>
      </w:r>
      <w:hyperlink r:id="rId167" w:history="1">
        <w:r>
          <w:rPr>
            <w:color w:val="0000FF"/>
          </w:rPr>
          <w:t>Приказа</w:t>
        </w:r>
      </w:hyperlink>
      <w:r>
        <w:t xml:space="preserve"> Минобрнауки России от 29.12.2014 N 1644)</w:t>
      </w:r>
    </w:p>
    <w:p w:rsidR="00C315C6" w:rsidRDefault="00C315C6">
      <w:pPr>
        <w:pStyle w:val="ConsPlusNormal"/>
        <w:ind w:firstLine="540"/>
        <w:jc w:val="both"/>
      </w:pPr>
      <w: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основного общего образования.</w:t>
      </w:r>
    </w:p>
    <w:p w:rsidR="00C315C6" w:rsidRDefault="00C315C6">
      <w:pPr>
        <w:pStyle w:val="ConsPlusNormal"/>
        <w:jc w:val="both"/>
      </w:pPr>
      <w:r>
        <w:t xml:space="preserve">(в ред. </w:t>
      </w:r>
      <w:hyperlink r:id="rId168" w:history="1">
        <w:r>
          <w:rPr>
            <w:color w:val="0000FF"/>
          </w:rPr>
          <w:t>Приказа</w:t>
        </w:r>
      </w:hyperlink>
      <w:r>
        <w:t xml:space="preserve"> Минобрнауки России от 29.12.2014 N 1644)</w:t>
      </w:r>
    </w:p>
    <w:p w:rsidR="00C315C6" w:rsidRDefault="00C315C6">
      <w:pPr>
        <w:pStyle w:val="ConsPlusNormal"/>
        <w:ind w:firstLine="540"/>
        <w:jc w:val="both"/>
      </w:pPr>
      <w: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C315C6" w:rsidRDefault="00C315C6">
      <w:pPr>
        <w:pStyle w:val="ConsPlusNormal"/>
        <w:jc w:val="both"/>
      </w:pPr>
      <w:r>
        <w:t xml:space="preserve">(в ред. </w:t>
      </w:r>
      <w:hyperlink r:id="rId169" w:history="1">
        <w:r>
          <w:rPr>
            <w:color w:val="0000FF"/>
          </w:rPr>
          <w:t>Приказа</w:t>
        </w:r>
      </w:hyperlink>
      <w:r>
        <w:t xml:space="preserve"> Минобрнауки России от 29.12.2014 N 1644)</w:t>
      </w:r>
    </w:p>
    <w:p w:rsidR="00C315C6" w:rsidRDefault="00C315C6">
      <w:pPr>
        <w:pStyle w:val="ConsPlusNormal"/>
        <w:ind w:firstLine="540"/>
        <w:jc w:val="both"/>
      </w:pPr>
      <w:r>
        <w:t>Организация, осуществляющая образовательную деятельность, должна иметь интерактивный электронный контент по всем учебным предметам, в том числе содержание предметных областей, представленное учебными объектами, которыми можно манипулировать, и процессами, в которые можно вмешиваться.</w:t>
      </w:r>
    </w:p>
    <w:p w:rsidR="00C315C6" w:rsidRDefault="00C315C6">
      <w:pPr>
        <w:pStyle w:val="ConsPlusNormal"/>
        <w:jc w:val="both"/>
      </w:pPr>
      <w:r>
        <w:t xml:space="preserve">(в ред. </w:t>
      </w:r>
      <w:hyperlink r:id="rId170" w:history="1">
        <w:r>
          <w:rPr>
            <w:color w:val="0000FF"/>
          </w:rPr>
          <w:t>Приказа</w:t>
        </w:r>
      </w:hyperlink>
      <w:r>
        <w:t xml:space="preserve"> Минобрнауки России от 29.12.2014 N 1644)</w:t>
      </w:r>
    </w:p>
    <w:p w:rsidR="00C315C6" w:rsidRDefault="00C315C6">
      <w:pPr>
        <w:pStyle w:val="ConsPlusNormal"/>
        <w:ind w:firstLine="540"/>
        <w:jc w:val="both"/>
      </w:pPr>
    </w:p>
    <w:p w:rsidR="00C315C6" w:rsidRDefault="00C315C6">
      <w:pPr>
        <w:pStyle w:val="ConsPlusNormal"/>
        <w:ind w:firstLine="540"/>
        <w:jc w:val="both"/>
      </w:pPr>
    </w:p>
    <w:p w:rsidR="00C315C6" w:rsidRDefault="00C315C6">
      <w:pPr>
        <w:pStyle w:val="ConsPlusNormal"/>
        <w:pBdr>
          <w:top w:val="single" w:sz="6" w:space="0" w:color="auto"/>
        </w:pBdr>
        <w:spacing w:before="100" w:after="100"/>
        <w:jc w:val="both"/>
        <w:rPr>
          <w:sz w:val="2"/>
          <w:szCs w:val="2"/>
        </w:rPr>
      </w:pPr>
    </w:p>
    <w:p w:rsidR="00435FBB" w:rsidRDefault="00435FBB"/>
    <w:sectPr w:rsidR="00435FBB" w:rsidSect="00435F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5C6"/>
    <w:rsid w:val="00163747"/>
    <w:rsid w:val="001D58EA"/>
    <w:rsid w:val="00421C50"/>
    <w:rsid w:val="00435FBB"/>
    <w:rsid w:val="0062548A"/>
    <w:rsid w:val="007278F6"/>
    <w:rsid w:val="0078557B"/>
    <w:rsid w:val="007A5D5B"/>
    <w:rsid w:val="007E0B17"/>
    <w:rsid w:val="008230BB"/>
    <w:rsid w:val="009E6480"/>
    <w:rsid w:val="00AA19B7"/>
    <w:rsid w:val="00C315C6"/>
    <w:rsid w:val="00D963FD"/>
    <w:rsid w:val="00DA4C4C"/>
    <w:rsid w:val="00DB1B1A"/>
    <w:rsid w:val="00E1237C"/>
    <w:rsid w:val="00EA0BEE"/>
    <w:rsid w:val="00F84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6BF859-E40F-4F33-969A-B5C9DA9A1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15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315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315C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315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315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315C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315C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CDFFE55C360E2D81BBEB1792F662B24BA3554F10B6B1D48A012225C3F71A52EB6AC920A448C579EMEF6S" TargetMode="External"/><Relationship Id="rId21" Type="http://schemas.openxmlformats.org/officeDocument/2006/relationships/hyperlink" Target="consultantplus://offline/ref=8CDFFE55C360E2D81BBEB1792F662B24BA3554F10B6B1D48A012225C3F71A52EB6AC920A448C569FMEF4S" TargetMode="External"/><Relationship Id="rId42" Type="http://schemas.openxmlformats.org/officeDocument/2006/relationships/hyperlink" Target="consultantplus://offline/ref=8CDFFE55C360E2D81BBEB1792F662B24B93A56F504394A4AF1472CM5F9S" TargetMode="External"/><Relationship Id="rId63" Type="http://schemas.openxmlformats.org/officeDocument/2006/relationships/hyperlink" Target="consultantplus://offline/ref=8CDFFE55C360E2D81BBEB1792F662B24BA3554F10B6B1D48A012225C3F71A52EB6AC920A448C5699MEF2S" TargetMode="External"/><Relationship Id="rId84" Type="http://schemas.openxmlformats.org/officeDocument/2006/relationships/hyperlink" Target="consultantplus://offline/ref=8CDFFE55C360E2D81BBEB1792F662B24BA3554F10B6B1D48A012225C3F71A52EB6AC920A448C5694MEF6S" TargetMode="External"/><Relationship Id="rId138" Type="http://schemas.openxmlformats.org/officeDocument/2006/relationships/hyperlink" Target="consultantplus://offline/ref=8CDFFE55C360E2D81BBEB1792F662B24BA3554F10B6B1D48A012225C3F71A52EB6AC920A448C579FMEF3S" TargetMode="External"/><Relationship Id="rId159" Type="http://schemas.openxmlformats.org/officeDocument/2006/relationships/hyperlink" Target="consultantplus://offline/ref=8CDFFE55C360E2D81BBEB1792F662B24BA3554F10B6B1D48A012225C3F71A52EB6AC920A448C5799MEF1S" TargetMode="External"/><Relationship Id="rId170" Type="http://schemas.openxmlformats.org/officeDocument/2006/relationships/hyperlink" Target="consultantplus://offline/ref=8CDFFE55C360E2D81BBEB1792F662B24BA3554F10B6B1D48A012225C3F71A52EB6AC920A448C579BMEF6S" TargetMode="External"/><Relationship Id="rId107" Type="http://schemas.openxmlformats.org/officeDocument/2006/relationships/hyperlink" Target="consultantplus://offline/ref=8CDFFE55C360E2D81BBEB1792F662B24BA3554F10B6B1D48A012225C3F71A52EB6AC920A448C579CMEF4S" TargetMode="External"/><Relationship Id="rId11" Type="http://schemas.openxmlformats.org/officeDocument/2006/relationships/hyperlink" Target="consultantplus://offline/ref=8CDFFE55C360E2D81BBEB1792F662B24BA3B52F40B6A1D48A012225C3F71A52EB6AC920A448C569CMEF0S" TargetMode="External"/><Relationship Id="rId32" Type="http://schemas.openxmlformats.org/officeDocument/2006/relationships/hyperlink" Target="consultantplus://offline/ref=8CDFFE55C360E2D81BBEB1792F662B24BA3554F10B6B1D48A012225C3F71A52EB6AC920A448C5698MEF2S" TargetMode="External"/><Relationship Id="rId53" Type="http://schemas.openxmlformats.org/officeDocument/2006/relationships/hyperlink" Target="consultantplus://offline/ref=8CDFFE55C360E2D81BBEB1792F662B24BA3B52F40B6A1D48A012225C3F71A52EB6AC920A448C5799MEF2S" TargetMode="External"/><Relationship Id="rId74" Type="http://schemas.openxmlformats.org/officeDocument/2006/relationships/hyperlink" Target="consultantplus://offline/ref=8CDFFE55C360E2D81BBEB1792F662B24BA3554F10B6B1D48A012225C3F71A52EB6AC920A448C569AMEF1S" TargetMode="External"/><Relationship Id="rId128" Type="http://schemas.openxmlformats.org/officeDocument/2006/relationships/hyperlink" Target="consultantplus://offline/ref=8CDFFE55C360E2D81BBEB1792F662B24BA3554F10B6B1D48A012225C3F71A52EB6AC920A448C579EMEF5S" TargetMode="External"/><Relationship Id="rId149" Type="http://schemas.openxmlformats.org/officeDocument/2006/relationships/hyperlink" Target="consultantplus://offline/ref=8CDFFE55C360E2D81BBEB1792F662B24BA3554F10B6B1D48A012225C3F71A52EB6AC920A448C5798MEF0S" TargetMode="External"/><Relationship Id="rId5" Type="http://schemas.openxmlformats.org/officeDocument/2006/relationships/hyperlink" Target="consultantplus://offline/ref=8CDFFE55C360E2D81BBEB1792F662B24BA3554F10B6B1D48A012225C3F71A52EB6AC920A448C569CMEF0S" TargetMode="External"/><Relationship Id="rId95" Type="http://schemas.openxmlformats.org/officeDocument/2006/relationships/hyperlink" Target="consultantplus://offline/ref=8CDFFE55C360E2D81BBEB1792F662B24BA3554F10B6B1D48A012225C3F71A52EB6AC920A448C5695MEF4S" TargetMode="External"/><Relationship Id="rId160" Type="http://schemas.openxmlformats.org/officeDocument/2006/relationships/hyperlink" Target="consultantplus://offline/ref=8CDFFE55C360E2D81BBEB1792F662B24BA3554F10B6B1D48A012225C3F71A52EB6AC920A448C5799MEFES" TargetMode="External"/><Relationship Id="rId22" Type="http://schemas.openxmlformats.org/officeDocument/2006/relationships/hyperlink" Target="consultantplus://offline/ref=8CDFFE55C360E2D81BBEB1792F662B24BA3554F10B6B1D48A012225C3F71A52EB6AC920A448C569FMEF5S" TargetMode="External"/><Relationship Id="rId43" Type="http://schemas.openxmlformats.org/officeDocument/2006/relationships/hyperlink" Target="consultantplus://offline/ref=8CDFFE55C360E2D81BBEB1792F662B24BA3B52F40B6A1D48A012225C3F71A52EB6AC920A448C5799MEF2S" TargetMode="External"/><Relationship Id="rId64" Type="http://schemas.openxmlformats.org/officeDocument/2006/relationships/hyperlink" Target="consultantplus://offline/ref=8CDFFE55C360E2D81BBEB1792F662B24BA3554F10B6B1D48A012225C3F71A52EB6AC920A448C5699MEF3S" TargetMode="External"/><Relationship Id="rId118" Type="http://schemas.openxmlformats.org/officeDocument/2006/relationships/hyperlink" Target="consultantplus://offline/ref=8CDFFE55C360E2D81BBEB1792F662B24BA3554F10B6B1D48A012225C3F71A52EB6AC920A448C579EMEF7S" TargetMode="External"/><Relationship Id="rId139" Type="http://schemas.openxmlformats.org/officeDocument/2006/relationships/hyperlink" Target="consultantplus://offline/ref=8CDFFE55C360E2D81BBEB1792F662B24BA3554F10B6B1D48A012225C3F71A52EB6AC920A448C579FMEFES" TargetMode="External"/><Relationship Id="rId85" Type="http://schemas.openxmlformats.org/officeDocument/2006/relationships/hyperlink" Target="consultantplus://offline/ref=8CDFFE55C360E2D81BBEB1792F662B24BA3554F10B6B1D48A012225C3F71A52EB6AC920A448C5694MEF7S" TargetMode="External"/><Relationship Id="rId150" Type="http://schemas.openxmlformats.org/officeDocument/2006/relationships/hyperlink" Target="consultantplus://offline/ref=8CDFFE55C360E2D81BBEB1792F662B24BA3554F10B6B1D48A012225C3F71A52EB6AC920A448C5798MEF1S" TargetMode="External"/><Relationship Id="rId171" Type="http://schemas.openxmlformats.org/officeDocument/2006/relationships/fontTable" Target="fontTable.xml"/><Relationship Id="rId12" Type="http://schemas.openxmlformats.org/officeDocument/2006/relationships/hyperlink" Target="consultantplus://offline/ref=8CDFFE55C360E2D81BBEB1792F662B24BA3554F10B6B1D48A012225C3F71A52EB6AC920A448C569DMEF3S" TargetMode="External"/><Relationship Id="rId33" Type="http://schemas.openxmlformats.org/officeDocument/2006/relationships/hyperlink" Target="consultantplus://offline/ref=8CDFFE55C360E2D81BBEB1792F662B24BA3B52F40B6A1D48A012225C3F71A52EB6AC920A448C569EMEF5S" TargetMode="External"/><Relationship Id="rId108" Type="http://schemas.openxmlformats.org/officeDocument/2006/relationships/hyperlink" Target="consultantplus://offline/ref=8CDFFE55C360E2D81BBEB1792F662B24BA3554F10B6B1D48A012225C3F71A52EB6AC920A448C579CMEF3S" TargetMode="External"/><Relationship Id="rId129" Type="http://schemas.openxmlformats.org/officeDocument/2006/relationships/hyperlink" Target="consultantplus://offline/ref=8CDFFE55C360E2D81BBEB1792F662B24BA3554F10B6B1D48A012225C3F71A52EB6AC920A448C579EMEF2S" TargetMode="External"/><Relationship Id="rId54" Type="http://schemas.openxmlformats.org/officeDocument/2006/relationships/hyperlink" Target="consultantplus://offline/ref=8CDFFE55C360E2D81BBEB1792F662B24BA3B52F40B6A1D48A012225C3F71A52EB6AC920A448C5799MEF2S" TargetMode="External"/><Relationship Id="rId70" Type="http://schemas.openxmlformats.org/officeDocument/2006/relationships/hyperlink" Target="consultantplus://offline/ref=8CDFFE55C360E2D81BBEB1792F662B24BA3554F10B6B1D48A012225C3F71A52EB6AC920A448C569AMEF7S" TargetMode="External"/><Relationship Id="rId75" Type="http://schemas.openxmlformats.org/officeDocument/2006/relationships/hyperlink" Target="consultantplus://offline/ref=8CDFFE55C360E2D81BBEB1792F662B24BA3554F10B6B1D48A012225C3F71A52EB6AC920A448C569AMEFES" TargetMode="External"/><Relationship Id="rId91" Type="http://schemas.openxmlformats.org/officeDocument/2006/relationships/hyperlink" Target="consultantplus://offline/ref=8CDFFE55C360E2D81BBEB1792F662B24BA3554F10B6B1D48A012225C3F71A52EB6AC920A448C5694MEFES" TargetMode="External"/><Relationship Id="rId96" Type="http://schemas.openxmlformats.org/officeDocument/2006/relationships/hyperlink" Target="consultantplus://offline/ref=8CDFFE55C360E2D81BBEB1792F662B24BA3554F10B6B1D48A012225C3F71A52EB6AC920A448C5695MEF5S" TargetMode="External"/><Relationship Id="rId140" Type="http://schemas.openxmlformats.org/officeDocument/2006/relationships/hyperlink" Target="consultantplus://offline/ref=8CDFFE55C360E2D81BBEB1792F662B24BA3554F10B6B1D48A012225C3F71A52EB6AC920A448C579FMEFFS" TargetMode="External"/><Relationship Id="rId145" Type="http://schemas.openxmlformats.org/officeDocument/2006/relationships/hyperlink" Target="consultantplus://offline/ref=8CDFFE55C360E2D81BBEB1792F662B24BA3554F10B6B1D48A012225C3F71A52EB6AC920A448C5798MEF4S" TargetMode="External"/><Relationship Id="rId161" Type="http://schemas.openxmlformats.org/officeDocument/2006/relationships/hyperlink" Target="consultantplus://offline/ref=8CDFFE55C360E2D81BBEB1792F662B24BA3554F10B6B1D48A012225C3F71A52EB6AC920A448C579AMEF6S" TargetMode="External"/><Relationship Id="rId166" Type="http://schemas.openxmlformats.org/officeDocument/2006/relationships/hyperlink" Target="consultantplus://offline/ref=8CDFFE55C360E2D81BBEB1792F662B24BA3554F10B6B1D48A012225C3F71A52EB6AC920A448C579AMEF3S" TargetMode="External"/><Relationship Id="rId1" Type="http://schemas.openxmlformats.org/officeDocument/2006/relationships/styles" Target="styles.xml"/><Relationship Id="rId6" Type="http://schemas.openxmlformats.org/officeDocument/2006/relationships/hyperlink" Target="consultantplus://offline/ref=8CDFFE55C360E2D81BBEB1792F662B24BA3B52F40B6A1D48A012225C3F71A52EB6AC920A448C569CMEF0S" TargetMode="External"/><Relationship Id="rId23" Type="http://schemas.openxmlformats.org/officeDocument/2006/relationships/hyperlink" Target="consultantplus://offline/ref=8CDFFE55C360E2D81BBEB1792F662B24BA3554F10B6B1D48A012225C3F71A52EB6AC920A448C569FMEF2S" TargetMode="External"/><Relationship Id="rId28" Type="http://schemas.openxmlformats.org/officeDocument/2006/relationships/hyperlink" Target="consultantplus://offline/ref=8CDFFE55C360E2D81BBEB1792F662B24BA3554F10B6B1D48A012225C3F71A52EB6AC920A448C5698MEF6S" TargetMode="External"/><Relationship Id="rId49" Type="http://schemas.openxmlformats.org/officeDocument/2006/relationships/hyperlink" Target="consultantplus://offline/ref=8CDFFE55C360E2D81BBEB1792F662B24BA3B52F40B6A1D48A012225C3F71A52EB6AC920A448C549FMEF5S" TargetMode="External"/><Relationship Id="rId114" Type="http://schemas.openxmlformats.org/officeDocument/2006/relationships/hyperlink" Target="consultantplus://offline/ref=8CDFFE55C360E2D81BBEB1792F662B24BA3554F10B6B1D48A012225C3F71A52EB6AC920A448C579DMEF1S" TargetMode="External"/><Relationship Id="rId119" Type="http://schemas.openxmlformats.org/officeDocument/2006/relationships/hyperlink" Target="consultantplus://offline/ref=8CDFFE55C360E2D81BBEB1792F662B24BA3554F10B6B1D48A012225C3F71A52EB6AC920A448C579EMEF7S" TargetMode="External"/><Relationship Id="rId44" Type="http://schemas.openxmlformats.org/officeDocument/2006/relationships/hyperlink" Target="consultantplus://offline/ref=8CDFFE55C360E2D81BBEB1792F662B24BA3B52F40B6A1D48A012225C3F71A52EB6AC920A448C5799MEF1S" TargetMode="External"/><Relationship Id="rId60" Type="http://schemas.openxmlformats.org/officeDocument/2006/relationships/hyperlink" Target="consultantplus://offline/ref=8CDFFE55C360E2D81BBEB1792F662B24BA3554F10B6B1D48A012225C3F71A52EB6AC920A448C5699MEF7S" TargetMode="External"/><Relationship Id="rId65" Type="http://schemas.openxmlformats.org/officeDocument/2006/relationships/hyperlink" Target="consultantplus://offline/ref=8CDFFE55C360E2D81BBEB1792F662B24BA3554F10B6B1D48A012225C3F71A52EB6AC920A448C5699MEF0S" TargetMode="External"/><Relationship Id="rId81" Type="http://schemas.openxmlformats.org/officeDocument/2006/relationships/hyperlink" Target="consultantplus://offline/ref=8CDFFE55C360E2D81BBEB1792F662B24BA3554F10B6B1D48A012225C3F71A52EB6AC920A448C569BMEF0S" TargetMode="External"/><Relationship Id="rId86" Type="http://schemas.openxmlformats.org/officeDocument/2006/relationships/hyperlink" Target="consultantplus://offline/ref=8CDFFE55C360E2D81BBEB1792F662B24BA3554F10B6B1D48A012225C3F71A52EB6AC920A448C5694MEF4S" TargetMode="External"/><Relationship Id="rId130" Type="http://schemas.openxmlformats.org/officeDocument/2006/relationships/hyperlink" Target="consultantplus://offline/ref=8CDFFE55C360E2D81BBEB1792F662B24BA3554F10B6B1D48A012225C3F71A52EB6AC920A448C579EMEF0S" TargetMode="External"/><Relationship Id="rId135" Type="http://schemas.openxmlformats.org/officeDocument/2006/relationships/hyperlink" Target="consultantplus://offline/ref=8CDFFE55C360E2D81BBEB1792F662B24BA3554F10B6B1D48A012225C3F71A52EB6AC920A448C579FMEF7S" TargetMode="External"/><Relationship Id="rId151" Type="http://schemas.openxmlformats.org/officeDocument/2006/relationships/hyperlink" Target="consultantplus://offline/ref=8CDFFE55C360E2D81BBEB1792F662B24BA3554F10B6B1D48A012225C3F71A52EB6AC920A448C5798MEFES" TargetMode="External"/><Relationship Id="rId156" Type="http://schemas.openxmlformats.org/officeDocument/2006/relationships/hyperlink" Target="consultantplus://offline/ref=8CDFFE55C360E2D81BBEB1792F662B24BA3554F10B6B1D48A012225C3F71A52EB6AC920A448C5799MEF2S" TargetMode="External"/><Relationship Id="rId172" Type="http://schemas.openxmlformats.org/officeDocument/2006/relationships/theme" Target="theme/theme1.xml"/><Relationship Id="rId13" Type="http://schemas.openxmlformats.org/officeDocument/2006/relationships/hyperlink" Target="consultantplus://offline/ref=8CDFFE55C360E2D81BBEB1792F662B24B93250F30C661D48A012225C3F71A52EB6AC920A448C569DMEFFS" TargetMode="External"/><Relationship Id="rId18" Type="http://schemas.openxmlformats.org/officeDocument/2006/relationships/hyperlink" Target="consultantplus://offline/ref=8CDFFE55C360E2D81BBEB1792F662B24B93250F30C661D48A012225C3F71A52EB6AC920A448C549CMEF4S" TargetMode="External"/><Relationship Id="rId39" Type="http://schemas.openxmlformats.org/officeDocument/2006/relationships/hyperlink" Target="consultantplus://offline/ref=8CDFFE55C360E2D81BBEB1792F662B24B93A56F504394A4AF1472CM5F9S" TargetMode="External"/><Relationship Id="rId109" Type="http://schemas.openxmlformats.org/officeDocument/2006/relationships/hyperlink" Target="consultantplus://offline/ref=8CDFFE55C360E2D81BBEB1792F662B24BA3554F10B6B1D48A012225C3F71A52EB6AC920A448C579DMEF7S" TargetMode="External"/><Relationship Id="rId34" Type="http://schemas.openxmlformats.org/officeDocument/2006/relationships/hyperlink" Target="consultantplus://offline/ref=8CDFFE55C360E2D81BBEB1792F662B24BA3554F10B6B1D48A012225C3F71A52EB6AC920A448C5698MEF0S" TargetMode="External"/><Relationship Id="rId50" Type="http://schemas.openxmlformats.org/officeDocument/2006/relationships/hyperlink" Target="consultantplus://offline/ref=8CDFFE55C360E2D81BBEB1792F662B24BA3B52F40B6A1D48A012225C3F71A52EB6AC920A448C549FMEF2S" TargetMode="External"/><Relationship Id="rId55" Type="http://schemas.openxmlformats.org/officeDocument/2006/relationships/hyperlink" Target="consultantplus://offline/ref=8CDFFE55C360E2D81BBEB1792F662B24BA3A58F90B681D48A012225C3F71A52EB6AC920A448C569DMEF6S" TargetMode="External"/><Relationship Id="rId76" Type="http://schemas.openxmlformats.org/officeDocument/2006/relationships/hyperlink" Target="consultantplus://offline/ref=8CDFFE55C360E2D81BBEB1792F662B24BA3554F10B6B1D48A012225C3F71A52EB6AC920A448C569BMEF7S" TargetMode="External"/><Relationship Id="rId97" Type="http://schemas.openxmlformats.org/officeDocument/2006/relationships/hyperlink" Target="consultantplus://offline/ref=8CDFFE55C360E2D81BBEB1792F662B24BA3554F10B6B1D48A012225C3F71A52EB6AC920A448C5695MEF2S" TargetMode="External"/><Relationship Id="rId104" Type="http://schemas.openxmlformats.org/officeDocument/2006/relationships/hyperlink" Target="consultantplus://offline/ref=8CDFFE55C360E2D81BBEB1792F662B24BA3B52F40B6A1D48A012225C3F71A52EB6AC920A448C549AMEF4S" TargetMode="External"/><Relationship Id="rId120" Type="http://schemas.openxmlformats.org/officeDocument/2006/relationships/hyperlink" Target="consultantplus://offline/ref=8CDFFE55C360E2D81BBEB1792F662B24BA3554F10B6B1D48A012225C3F71A52EB6AC920A448C579EMEF5S" TargetMode="External"/><Relationship Id="rId125" Type="http://schemas.openxmlformats.org/officeDocument/2006/relationships/hyperlink" Target="consultantplus://offline/ref=8CDFFE55C360E2D81BBEB1792F662B24BA3554F10B6B1D48A012225C3F71A52EB6AC920A448C579EMEF5S" TargetMode="External"/><Relationship Id="rId141" Type="http://schemas.openxmlformats.org/officeDocument/2006/relationships/hyperlink" Target="consultantplus://offline/ref=8CDFFE55C360E2D81BBEB1792F662B24BA3554F10B6B1D48A012225C3F71A52EB6AC920A448C5798MEF6S" TargetMode="External"/><Relationship Id="rId146" Type="http://schemas.openxmlformats.org/officeDocument/2006/relationships/hyperlink" Target="consultantplus://offline/ref=8CDFFE55C360E2D81BBEB1792F662B24BA3554F10B6B1D48A012225C3F71A52EB6AC920A448C5798MEF5S" TargetMode="External"/><Relationship Id="rId167" Type="http://schemas.openxmlformats.org/officeDocument/2006/relationships/hyperlink" Target="consultantplus://offline/ref=8CDFFE55C360E2D81BBEB1792F662B24BA3554F10B6B1D48A012225C3F71A52EB6AC920A448C579AMEF1S" TargetMode="External"/><Relationship Id="rId7" Type="http://schemas.openxmlformats.org/officeDocument/2006/relationships/hyperlink" Target="consultantplus://offline/ref=8CDFFE55C360E2D81BBEB1792F662B24B93250F30A6C1D48A012225C3F71A52EB6AC920A448C569AMEF7S" TargetMode="External"/><Relationship Id="rId71" Type="http://schemas.openxmlformats.org/officeDocument/2006/relationships/hyperlink" Target="consultantplus://offline/ref=8CDFFE55C360E2D81BBEB1792F662B24BA3554F10B6B1D48A012225C3F71A52EB6AC920A448C569AMEF5S" TargetMode="External"/><Relationship Id="rId92" Type="http://schemas.openxmlformats.org/officeDocument/2006/relationships/hyperlink" Target="consultantplus://offline/ref=8CDFFE55C360E2D81BBEB1792F662B24BA3554F10B6B1D48A012225C3F71A52EB6AC920A448C5694MEFFS" TargetMode="External"/><Relationship Id="rId162" Type="http://schemas.openxmlformats.org/officeDocument/2006/relationships/hyperlink" Target="consultantplus://offline/ref=8CDFFE55C360E2D81BBEB1792F662B24BA3554F10B6B1D48A012225C3F71A52EB6AC920A448C579AMEF7S" TargetMode="External"/><Relationship Id="rId2" Type="http://schemas.openxmlformats.org/officeDocument/2006/relationships/settings" Target="settings.xml"/><Relationship Id="rId29" Type="http://schemas.openxmlformats.org/officeDocument/2006/relationships/hyperlink" Target="consultantplus://offline/ref=8CDFFE55C360E2D81BBEB1792F662B24BA3554F10B6B1D48A012225C3F71A52EB6AC920A448C5698MEF7S" TargetMode="External"/><Relationship Id="rId24" Type="http://schemas.openxmlformats.org/officeDocument/2006/relationships/hyperlink" Target="consultantplus://offline/ref=8CDFFE55C360E2D81BBEB1792F662B24BA3554F10B6B1D48A012225C3F71A52EB6AC920A448C569FMEF0S" TargetMode="External"/><Relationship Id="rId40" Type="http://schemas.openxmlformats.org/officeDocument/2006/relationships/hyperlink" Target="consultantplus://offline/ref=8CDFFE55C360E2D81BBEB1792F662B24BA3B52F40B6A1D48A012225C3F71A52EB6AC920A448C5799MEF3S" TargetMode="External"/><Relationship Id="rId45" Type="http://schemas.openxmlformats.org/officeDocument/2006/relationships/hyperlink" Target="consultantplus://offline/ref=8CDFFE55C360E2D81BBEB1792F662B24BA3B52F40B6A1D48A012225C3F71A52EB6AC920A448C5799MEF2S" TargetMode="External"/><Relationship Id="rId66" Type="http://schemas.openxmlformats.org/officeDocument/2006/relationships/hyperlink" Target="consultantplus://offline/ref=8CDFFE55C360E2D81BBEB1792F662B24BA3554F10B6B1D48A012225C3F71A52EB6AC920A448C5699MEF1S" TargetMode="External"/><Relationship Id="rId87" Type="http://schemas.openxmlformats.org/officeDocument/2006/relationships/hyperlink" Target="consultantplus://offline/ref=8CDFFE55C360E2D81BBEB1792F662B24BA3B52F40B6A1D48A012225C3F71A52EB6AC920A448C5498MEF1S" TargetMode="External"/><Relationship Id="rId110" Type="http://schemas.openxmlformats.org/officeDocument/2006/relationships/hyperlink" Target="consultantplus://offline/ref=8CDFFE55C360E2D81BBEB1792F662B24BA3554F10B6B1D48A012225C3F71A52EB6AC920A448C579CMEF2S" TargetMode="External"/><Relationship Id="rId115" Type="http://schemas.openxmlformats.org/officeDocument/2006/relationships/hyperlink" Target="consultantplus://offline/ref=8CDFFE55C360E2D81BBEB1792F662B24BA3554F10B6B1D48A012225C3F71A52EB6AC920A448C579DMEFES" TargetMode="External"/><Relationship Id="rId131" Type="http://schemas.openxmlformats.org/officeDocument/2006/relationships/hyperlink" Target="consultantplus://offline/ref=8CDFFE55C360E2D81BBEB1792F662B24BA3554F10B6B1D48A012225C3F71A52EB6AC920A448C579EMEF1S" TargetMode="External"/><Relationship Id="rId136" Type="http://schemas.openxmlformats.org/officeDocument/2006/relationships/hyperlink" Target="consultantplus://offline/ref=8CDFFE55C360E2D81BBEB1792F662B24B93250F30C661D48A012225C3F71A52EB6AC920A448D5598MEF4S" TargetMode="External"/><Relationship Id="rId157" Type="http://schemas.openxmlformats.org/officeDocument/2006/relationships/hyperlink" Target="consultantplus://offline/ref=8CDFFE55C360E2D81BBEB1792F662B24BA3554F10B6B1D48A012225C3F71A52EB6AC920A448C5799MEF0S" TargetMode="External"/><Relationship Id="rId61" Type="http://schemas.openxmlformats.org/officeDocument/2006/relationships/hyperlink" Target="consultantplus://offline/ref=8CDFFE55C360E2D81BBEB1792F662B24BA3554F10B6B1D48A012225C3F71A52EB6AC920A448C5699MEF4S" TargetMode="External"/><Relationship Id="rId82" Type="http://schemas.openxmlformats.org/officeDocument/2006/relationships/hyperlink" Target="consultantplus://offline/ref=8CDFFE55C360E2D81BBEB1792F662B24BA3554F10B6B1D48A012225C3F71A52EB6AC920A448C569BMEF1S" TargetMode="External"/><Relationship Id="rId152" Type="http://schemas.openxmlformats.org/officeDocument/2006/relationships/hyperlink" Target="consultantplus://offline/ref=8CDFFE55C360E2D81BBEB1792F662B24BA3554F10B6B1D48A012225C3F71A52EB6AC920A448C5798MEFFS" TargetMode="External"/><Relationship Id="rId19" Type="http://schemas.openxmlformats.org/officeDocument/2006/relationships/hyperlink" Target="consultantplus://offline/ref=8CDFFE55C360E2D81BBEB1792F662B24BA3554F10B6B1D48A012225C3F71A52EB6AC920A448C569EMEF7S" TargetMode="External"/><Relationship Id="rId14" Type="http://schemas.openxmlformats.org/officeDocument/2006/relationships/hyperlink" Target="consultantplus://offline/ref=8CDFFE55C360E2D81BBEB1792F662B24BA3554F10B6B1D48A012225C3F71A52EB6AC920A448C569DMEFES" TargetMode="External"/><Relationship Id="rId30" Type="http://schemas.openxmlformats.org/officeDocument/2006/relationships/hyperlink" Target="consultantplus://offline/ref=8CDFFE55C360E2D81BBEB1792F662B24BA3554F10B6B1D48A012225C3F71A52EB6AC920A448C5698MEF5S" TargetMode="External"/><Relationship Id="rId35" Type="http://schemas.openxmlformats.org/officeDocument/2006/relationships/hyperlink" Target="consultantplus://offline/ref=8CDFFE55C360E2D81BBEB1792F662B24BA3B52F40B6A1D48A012225C3F71A52EB6AC920A448C569FMEF0S" TargetMode="External"/><Relationship Id="rId56" Type="http://schemas.openxmlformats.org/officeDocument/2006/relationships/hyperlink" Target="consultantplus://offline/ref=8CDFFE55C360E2D81BBEB1792F662B24BA3554F10B6B1D48A012225C3F71A52EB6AC920A448C5698MEFES" TargetMode="External"/><Relationship Id="rId77" Type="http://schemas.openxmlformats.org/officeDocument/2006/relationships/hyperlink" Target="consultantplus://offline/ref=8CDFFE55C360E2D81BBEB1792F662B24BA3554F10B6B1D48A012225C3F71A52EB6AC920A448C569BMEF4S" TargetMode="External"/><Relationship Id="rId100" Type="http://schemas.openxmlformats.org/officeDocument/2006/relationships/hyperlink" Target="consultantplus://offline/ref=8CDFFE55C360E2D81BBEB1792F662B24BA3554F10B6B1D48A012225C3F71A52EB6AC920A448C5695MEFES" TargetMode="External"/><Relationship Id="rId105" Type="http://schemas.openxmlformats.org/officeDocument/2006/relationships/hyperlink" Target="consultantplus://offline/ref=8CDFFE55C360E2D81BBEB1792F662B24BA3554F10B6B1D48A012225C3F71A52EB6AC920A448C579CMEF7S" TargetMode="External"/><Relationship Id="rId126" Type="http://schemas.openxmlformats.org/officeDocument/2006/relationships/hyperlink" Target="consultantplus://offline/ref=8CDFFE55C360E2D81BBEB1792F662B24BA3357F208671D48A012225C3F71A52EB6AC920A448C569DMEF6S" TargetMode="External"/><Relationship Id="rId147" Type="http://schemas.openxmlformats.org/officeDocument/2006/relationships/hyperlink" Target="consultantplus://offline/ref=8CDFFE55C360E2D81BBEB1792F662B24BA3554F10B6B1D48A012225C3F71A52EB6AC920A448C5798MEF2S" TargetMode="External"/><Relationship Id="rId168" Type="http://schemas.openxmlformats.org/officeDocument/2006/relationships/hyperlink" Target="consultantplus://offline/ref=8CDFFE55C360E2D81BBEB1792F662B24BA3554F10B6B1D48A012225C3F71A52EB6AC920A448C579AMEFES" TargetMode="External"/><Relationship Id="rId8" Type="http://schemas.openxmlformats.org/officeDocument/2006/relationships/hyperlink" Target="consultantplus://offline/ref=8CDFFE55C360E2D81BBEB1792F662B24BA3B57F7086E1D48A012225C3F71A52EB6AC920A448C5698MEF4S" TargetMode="External"/><Relationship Id="rId51" Type="http://schemas.openxmlformats.org/officeDocument/2006/relationships/hyperlink" Target="consultantplus://offline/ref=8CDFFE55C360E2D81BBEB1792F662B24BA3B52F40B6A1D48A012225C3F71A52EB6AC920A448C549FMEF0S" TargetMode="External"/><Relationship Id="rId72" Type="http://schemas.openxmlformats.org/officeDocument/2006/relationships/hyperlink" Target="consultantplus://offline/ref=8CDFFE55C360E2D81BBEB1792F662B24BA3554F10B6B1D48A012225C3F71A52EB6AC920A448C569AMEF2S" TargetMode="External"/><Relationship Id="rId93" Type="http://schemas.openxmlformats.org/officeDocument/2006/relationships/hyperlink" Target="consultantplus://offline/ref=8CDFFE55C360E2D81BBEB1792F662B24BA3554F10B6B1D48A012225C3F71A52EB6AC920A448C5695MEF6S" TargetMode="External"/><Relationship Id="rId98" Type="http://schemas.openxmlformats.org/officeDocument/2006/relationships/hyperlink" Target="consultantplus://offline/ref=8CDFFE55C360E2D81BBEB1792F662B24BA3554F10B6B1D48A012225C3F71A52EB6AC920A448C5695MEF3S" TargetMode="External"/><Relationship Id="rId121" Type="http://schemas.openxmlformats.org/officeDocument/2006/relationships/hyperlink" Target="consultantplus://offline/ref=8CDFFE55C360E2D81BBEB1792F662B24BA3554F10B6B1D48A012225C3F71A52EB6AC920A448C579EMEF5S" TargetMode="External"/><Relationship Id="rId142" Type="http://schemas.openxmlformats.org/officeDocument/2006/relationships/hyperlink" Target="consultantplus://offline/ref=8CDFFE55C360E2D81BBEB1792F662B24BA3554F10B6B1D48A012225C3F71A52EB6AC920A448C5798MEF6S" TargetMode="External"/><Relationship Id="rId163" Type="http://schemas.openxmlformats.org/officeDocument/2006/relationships/hyperlink" Target="consultantplus://offline/ref=8CDFFE55C360E2D81BBEB1792F662B24BA3554F10B6B1D48A012225C3F71A52EB6AC920A448C579AMEF4S" TargetMode="External"/><Relationship Id="rId3" Type="http://schemas.openxmlformats.org/officeDocument/2006/relationships/webSettings" Target="webSettings.xml"/><Relationship Id="rId25" Type="http://schemas.openxmlformats.org/officeDocument/2006/relationships/hyperlink" Target="consultantplus://offline/ref=8CDFFE55C360E2D81BBEB1792F662B24BA3554F10B6B1D48A012225C3F71A52EB6AC920A448C569FMEF1S" TargetMode="External"/><Relationship Id="rId46" Type="http://schemas.openxmlformats.org/officeDocument/2006/relationships/hyperlink" Target="consultantplus://offline/ref=8CDFFE55C360E2D81BBEB1792F662B24BA3B52F40B6A1D48A012225C3F71A52EB6AC920A448C5799MEF2S" TargetMode="External"/><Relationship Id="rId67" Type="http://schemas.openxmlformats.org/officeDocument/2006/relationships/hyperlink" Target="consultantplus://offline/ref=8CDFFE55C360E2D81BBEB1792F662B24BA3554F10B6B1D48A012225C3F71A52EB6AC920A448C5699MEFFS" TargetMode="External"/><Relationship Id="rId116" Type="http://schemas.openxmlformats.org/officeDocument/2006/relationships/hyperlink" Target="consultantplus://offline/ref=8CDFFE55C360E2D81BBEB1792F662B24BA3554F10B6B1D48A012225C3F71A52EB6AC920A448C579DMEFFS" TargetMode="External"/><Relationship Id="rId137" Type="http://schemas.openxmlformats.org/officeDocument/2006/relationships/hyperlink" Target="consultantplus://offline/ref=8CDFFE55C360E2D81BBEB1792F662B24BA3554F10B6B1D48A012225C3F71A52EB6AC920A448C579FMEF5S" TargetMode="External"/><Relationship Id="rId158" Type="http://schemas.openxmlformats.org/officeDocument/2006/relationships/hyperlink" Target="consultantplus://offline/ref=8CDFFE55C360E2D81BBEB1792F662B24BA3554F10B6B1D48A012225C3F71A52EB6AC920A448C5799MEF0S" TargetMode="External"/><Relationship Id="rId20" Type="http://schemas.openxmlformats.org/officeDocument/2006/relationships/hyperlink" Target="consultantplus://offline/ref=8CDFFE55C360E2D81BBEB1792F662B24BA3554F10B6B1D48A012225C3F71A52EB6AC920A448C569FMEF6S" TargetMode="External"/><Relationship Id="rId41" Type="http://schemas.openxmlformats.org/officeDocument/2006/relationships/hyperlink" Target="consultantplus://offline/ref=8CDFFE55C360E2D81BBEB1792F662B24BA3554F10B6B1D48A012225C3F71A52EB6AC920A448C5698MEF1S" TargetMode="External"/><Relationship Id="rId62" Type="http://schemas.openxmlformats.org/officeDocument/2006/relationships/hyperlink" Target="consultantplus://offline/ref=8CDFFE55C360E2D81BBEB1792F662B24BA3554F10B6B1D48A012225C3F71A52EB6AC920A448C5699MEF2S" TargetMode="External"/><Relationship Id="rId83" Type="http://schemas.openxmlformats.org/officeDocument/2006/relationships/hyperlink" Target="consultantplus://offline/ref=8CDFFE55C360E2D81BBEB1792F662B24BA3554F10B6B1D48A012225C3F71A52EB6AC920A448C569BMEFES" TargetMode="External"/><Relationship Id="rId88" Type="http://schemas.openxmlformats.org/officeDocument/2006/relationships/hyperlink" Target="consultantplus://offline/ref=8CDFFE55C360E2D81BBEB1792F662B24BA3554F10B6B1D48A012225C3F71A52EB6AC920A448C5694MEF3S" TargetMode="External"/><Relationship Id="rId111" Type="http://schemas.openxmlformats.org/officeDocument/2006/relationships/hyperlink" Target="consultantplus://offline/ref=8CDFFE55C360E2D81BBEB1792F662B24BA3554F10B6B1D48A012225C3F71A52EB6AC920A448C579CMEF2S" TargetMode="External"/><Relationship Id="rId132" Type="http://schemas.openxmlformats.org/officeDocument/2006/relationships/hyperlink" Target="consultantplus://offline/ref=8CDFFE55C360E2D81BBEB1792F662B24BA3554F10B6B1D48A012225C3F71A52EB6AC920A448C579EMEFFS" TargetMode="External"/><Relationship Id="rId153" Type="http://schemas.openxmlformats.org/officeDocument/2006/relationships/hyperlink" Target="consultantplus://offline/ref=8CDFFE55C360E2D81BBEB1792F662B24BA3554F10B6B1D48A012225C3F71A52EB6AC920A448C5799MEF6S" TargetMode="External"/><Relationship Id="rId15" Type="http://schemas.openxmlformats.org/officeDocument/2006/relationships/hyperlink" Target="consultantplus://offline/ref=8CDFFE55C360E2D81BBEB1792F662B24BA3554F10B6B1D48A012225C3F71A52EB6AC920A448C569DMEF0S" TargetMode="External"/><Relationship Id="rId36" Type="http://schemas.openxmlformats.org/officeDocument/2006/relationships/hyperlink" Target="consultantplus://offline/ref=8CDFFE55C360E2D81BBEB1792F662B24BA3B52F40B6A1D48A012225C3F71A52EB6AC920A448C579DMEFES" TargetMode="External"/><Relationship Id="rId57" Type="http://schemas.openxmlformats.org/officeDocument/2006/relationships/hyperlink" Target="consultantplus://offline/ref=8CDFFE55C360E2D81BBEB1792F662B24BA3B52F40B6A1D48A012225C3F71A52EB6AC920A448C549FMEF1S" TargetMode="External"/><Relationship Id="rId106" Type="http://schemas.openxmlformats.org/officeDocument/2006/relationships/hyperlink" Target="consultantplus://offline/ref=8CDFFE55C360E2D81BBEB1792F662B24BA3554F10B6B1D48A012225C3F71A52EB6AC920A448C579CMEF7S" TargetMode="External"/><Relationship Id="rId127" Type="http://schemas.openxmlformats.org/officeDocument/2006/relationships/hyperlink" Target="consultantplus://offline/ref=8CDFFE55C360E2D81BBEB1792F662B24BA3554F10B6B1D48A012225C3F71A52EB6AC920A448C579EMEF5S" TargetMode="External"/><Relationship Id="rId10" Type="http://schemas.openxmlformats.org/officeDocument/2006/relationships/hyperlink" Target="consultantplus://offline/ref=8CDFFE55C360E2D81BBEB1792F662B24BA3554F10B6B1D48A012225C3F71A52EB6AC920A448C569DMEF5S" TargetMode="External"/><Relationship Id="rId31" Type="http://schemas.openxmlformats.org/officeDocument/2006/relationships/hyperlink" Target="consultantplus://offline/ref=8CDFFE55C360E2D81BBEB1792F662B24BA3B52F40B6A1D48A012225C3F71A52EB6AC920A448C569DMEF7S" TargetMode="External"/><Relationship Id="rId52" Type="http://schemas.openxmlformats.org/officeDocument/2006/relationships/hyperlink" Target="consultantplus://offline/ref=8CDFFE55C360E2D81BBEB1792F662B24BA3B52F40B6A1D48A012225C3F71A52EB6AC920A448C5799MEF2S" TargetMode="External"/><Relationship Id="rId73" Type="http://schemas.openxmlformats.org/officeDocument/2006/relationships/hyperlink" Target="consultantplus://offline/ref=8CDFFE55C360E2D81BBEB1792F662B24BA3554F10B6B1D48A012225C3F71A52EB6AC920A448C569AMEF0S" TargetMode="External"/><Relationship Id="rId78" Type="http://schemas.openxmlformats.org/officeDocument/2006/relationships/hyperlink" Target="consultantplus://offline/ref=8CDFFE55C360E2D81BBEB1792F662B24BA3554F10B6B1D48A012225C3F71A52EB6AC920A448C569BMEF4S" TargetMode="External"/><Relationship Id="rId94" Type="http://schemas.openxmlformats.org/officeDocument/2006/relationships/hyperlink" Target="consultantplus://offline/ref=8CDFFE55C360E2D81BBEB1792F662B24BA3554F10B6B1D48A012225C3F71A52EB6AC920A448C5695MEF6S" TargetMode="External"/><Relationship Id="rId99" Type="http://schemas.openxmlformats.org/officeDocument/2006/relationships/hyperlink" Target="consultantplus://offline/ref=8CDFFE55C360E2D81BBEB1792F662B24BA3554F10B6B1D48A012225C3F71A52EB6AC920A448C5695MEF0S" TargetMode="External"/><Relationship Id="rId101" Type="http://schemas.openxmlformats.org/officeDocument/2006/relationships/hyperlink" Target="consultantplus://offline/ref=8CDFFE55C360E2D81BBEB1792F662B24BA3554F10B6B1D48A012225C3F71A52EB6AC920A448C579CMEF6S" TargetMode="External"/><Relationship Id="rId122" Type="http://schemas.openxmlformats.org/officeDocument/2006/relationships/hyperlink" Target="consultantplus://offline/ref=8CDFFE55C360E2D81BBEB1792F662B24BA3554F10B6B1D48A012225C3F71A52EB6AC920A448C579EMEF5S" TargetMode="External"/><Relationship Id="rId143" Type="http://schemas.openxmlformats.org/officeDocument/2006/relationships/hyperlink" Target="consultantplus://offline/ref=8CDFFE55C360E2D81BBEB1792F662B24BA3554F10B6B1D48A012225C3F71A52EB6AC920A448C5798MEF7S" TargetMode="External"/><Relationship Id="rId148" Type="http://schemas.openxmlformats.org/officeDocument/2006/relationships/hyperlink" Target="consultantplus://offline/ref=8CDFFE55C360E2D81BBEB1792F662B24BA3554F10B6B1D48A012225C3F71A52EB6AC920A448C5798MEF3S" TargetMode="External"/><Relationship Id="rId164" Type="http://schemas.openxmlformats.org/officeDocument/2006/relationships/hyperlink" Target="consultantplus://offline/ref=8CDFFE55C360E2D81BBEB1792F662B24BA3554F10B6B1D48A012225C3F71A52EB6AC920A448C579AMEF5S" TargetMode="External"/><Relationship Id="rId169" Type="http://schemas.openxmlformats.org/officeDocument/2006/relationships/hyperlink" Target="consultantplus://offline/ref=8CDFFE55C360E2D81BBEB1792F662B24BA3554F10B6B1D48A012225C3F71A52EB6AC920A448C579AMEFFS"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CDFFE55C360E2D81BBEB1792F662B24BA3554F10B6B1D48A012225C3F71A52EB6AC920A448C569DMEF7S" TargetMode="External"/><Relationship Id="rId26" Type="http://schemas.openxmlformats.org/officeDocument/2006/relationships/hyperlink" Target="consultantplus://offline/ref=8CDFFE55C360E2D81BBEB1792F662B24BA3554F10B6B1D48A012225C3F71A52EB6AC920A448C569FMEF1S" TargetMode="External"/><Relationship Id="rId47" Type="http://schemas.openxmlformats.org/officeDocument/2006/relationships/hyperlink" Target="consultantplus://offline/ref=8CDFFE55C360E2D81BBEB1792F662B24BA3B52F40B6A1D48A012225C3F71A52EB6AC920A448C549FMEF6S" TargetMode="External"/><Relationship Id="rId68" Type="http://schemas.openxmlformats.org/officeDocument/2006/relationships/hyperlink" Target="consultantplus://offline/ref=8CDFFE55C360E2D81BBEB1792F662B24BA3554F10B6B1D48A012225C3F71A52EB6AC920A448C569AMEF6S" TargetMode="External"/><Relationship Id="rId89" Type="http://schemas.openxmlformats.org/officeDocument/2006/relationships/hyperlink" Target="consultantplus://offline/ref=8CDFFE55C360E2D81BBEB1792F662B24BA3554F10B6B1D48A012225C3F71A52EB6AC920A448C5694MEF0S" TargetMode="External"/><Relationship Id="rId112" Type="http://schemas.openxmlformats.org/officeDocument/2006/relationships/hyperlink" Target="consultantplus://offline/ref=8CDFFE55C360E2D81BBEB1792F662B24BA3554F10B6B1D48A012225C3F71A52EB6AC920A448C579CMEF2S" TargetMode="External"/><Relationship Id="rId133" Type="http://schemas.openxmlformats.org/officeDocument/2006/relationships/hyperlink" Target="consultantplus://offline/ref=8CDFFE55C360E2D81BBEB1792F662B24BA3554F10B6B1D48A012225C3F71A52EB6AC920A448C579FMEF6S" TargetMode="External"/><Relationship Id="rId154" Type="http://schemas.openxmlformats.org/officeDocument/2006/relationships/hyperlink" Target="consultantplus://offline/ref=8CDFFE55C360E2D81BBEB1792F662B24BA3554F10B6B1D48A012225C3F71A52EB6AC920A448C5799MEF4S" TargetMode="External"/><Relationship Id="rId16" Type="http://schemas.openxmlformats.org/officeDocument/2006/relationships/hyperlink" Target="consultantplus://offline/ref=8CDFFE55C360E2D81BBEB1792F662B24BA3554F10B6B1D48A012225C3F71A52EB6AC920A448C569DMEF1S" TargetMode="External"/><Relationship Id="rId37" Type="http://schemas.openxmlformats.org/officeDocument/2006/relationships/hyperlink" Target="consultantplus://offline/ref=8CDFFE55C360E2D81BBEB1792F662B24BA3B52F40B6A1D48A012225C3F71A52EB6AC920A448C5798MEF5S" TargetMode="External"/><Relationship Id="rId58" Type="http://schemas.openxmlformats.org/officeDocument/2006/relationships/hyperlink" Target="consultantplus://offline/ref=8CDFFE55C360E2D81BBEB1792F662B24BA3B52F40B6A1D48A012225C3F71A52EB6AC920A448C5498MEF7S" TargetMode="External"/><Relationship Id="rId79" Type="http://schemas.openxmlformats.org/officeDocument/2006/relationships/hyperlink" Target="consultantplus://offline/ref=8CDFFE55C360E2D81BBEB1792F662B24BA3554F10B6B1D48A012225C3F71A52EB6AC920A448C569BMEF5S" TargetMode="External"/><Relationship Id="rId102" Type="http://schemas.openxmlformats.org/officeDocument/2006/relationships/hyperlink" Target="consultantplus://offline/ref=8CDFFE55C360E2D81BBEB1792F662B24BA3B52F40B6A1D48A012225C3F71A52EB6AC920A448C5499MEFFS" TargetMode="External"/><Relationship Id="rId123" Type="http://schemas.openxmlformats.org/officeDocument/2006/relationships/hyperlink" Target="consultantplus://offline/ref=8CDFFE55C360E2D81BBEB1792F662B24BA3554F10B6B1D48A012225C3F71A52EB6AC920A448C579EMEF5S" TargetMode="External"/><Relationship Id="rId144" Type="http://schemas.openxmlformats.org/officeDocument/2006/relationships/hyperlink" Target="consultantplus://offline/ref=8CDFFE55C360E2D81BBEB1792F662B24BA3B50F00D681D48A012225C3F71A52EB6AC920A448C569DMEF5S" TargetMode="External"/><Relationship Id="rId90" Type="http://schemas.openxmlformats.org/officeDocument/2006/relationships/hyperlink" Target="consultantplus://offline/ref=8CDFFE55C360E2D81BBEB1792F662B24BA3554F10B6B1D48A012225C3F71A52EB6AC920A448C5694MEF1S" TargetMode="External"/><Relationship Id="rId165" Type="http://schemas.openxmlformats.org/officeDocument/2006/relationships/hyperlink" Target="consultantplus://offline/ref=8CDFFE55C360E2D81BBEB1792F662B24BA3554F10B6B1D48A012225C3F71A52EB6AC920A448C579AMEF2S" TargetMode="External"/><Relationship Id="rId27" Type="http://schemas.openxmlformats.org/officeDocument/2006/relationships/hyperlink" Target="consultantplus://offline/ref=8CDFFE55C360E2D81BBEB1792F662B24BA3554F10B6B1D48A012225C3F71A52EB6AC920A448C569FMEFES" TargetMode="External"/><Relationship Id="rId48" Type="http://schemas.openxmlformats.org/officeDocument/2006/relationships/hyperlink" Target="consultantplus://offline/ref=8CDFFE55C360E2D81BBEB1792F662B24BA3B52F40B6A1D48A012225C3F71A52EB6AC920A448C549FMEF4S" TargetMode="External"/><Relationship Id="rId69" Type="http://schemas.openxmlformats.org/officeDocument/2006/relationships/hyperlink" Target="consultantplus://offline/ref=8CDFFE55C360E2D81BBEB1792F662B24BA3554F10B6B1D48A012225C3F71A52EB6AC920A448C569AMEF7S" TargetMode="External"/><Relationship Id="rId113" Type="http://schemas.openxmlformats.org/officeDocument/2006/relationships/hyperlink" Target="consultantplus://offline/ref=8CDFFE55C360E2D81BBEB1792F662B24BA3554F10B6B1D48A012225C3F71A52EB6AC920A448C579DMEF3S" TargetMode="External"/><Relationship Id="rId134" Type="http://schemas.openxmlformats.org/officeDocument/2006/relationships/hyperlink" Target="consultantplus://offline/ref=8CDFFE55C360E2D81BBEB1792F662B24B93250F30C661D48A012225C3F71A52EB6AC920A448C5798MEFFS" TargetMode="External"/><Relationship Id="rId80" Type="http://schemas.openxmlformats.org/officeDocument/2006/relationships/hyperlink" Target="consultantplus://offline/ref=8CDFFE55C360E2D81BBEB1792F662B24BA3554F10B6B1D48A012225C3F71A52EB6AC920A448C569BMEF3S" TargetMode="External"/><Relationship Id="rId155" Type="http://schemas.openxmlformats.org/officeDocument/2006/relationships/hyperlink" Target="consultantplus://offline/ref=8CDFFE55C360E2D81BBEB1792F662B24BA3554F10B6B1D48A012225C3F71A52EB6AC920A448C5799MEF2S" TargetMode="External"/><Relationship Id="rId17" Type="http://schemas.openxmlformats.org/officeDocument/2006/relationships/hyperlink" Target="consultantplus://offline/ref=8CDFFE55C360E2D81BBEB1792F662B24BA3554F10B6B1D48A012225C3F71A52EB6AC920A448C569EMEF6S" TargetMode="External"/><Relationship Id="rId38" Type="http://schemas.openxmlformats.org/officeDocument/2006/relationships/hyperlink" Target="consultantplus://offline/ref=8CDFFE55C360E2D81BBEB1792F662B24BA3B52F40B6A1D48A012225C3F71A52EB6AC920A448C5799MEF2S" TargetMode="External"/><Relationship Id="rId59" Type="http://schemas.openxmlformats.org/officeDocument/2006/relationships/hyperlink" Target="consultantplus://offline/ref=8CDFFE55C360E2D81BBEB1792F662B24BA3554F10B6B1D48A012225C3F71A52EB6AC920A448C5698MEFFS" TargetMode="External"/><Relationship Id="rId103" Type="http://schemas.openxmlformats.org/officeDocument/2006/relationships/hyperlink" Target="consultantplus://offline/ref=8CDFFE55C360E2D81BBEB1792F662B24BA3B52F40B6A1D48A012225C3F71A52EB6AC920A448C549AMEF7S" TargetMode="External"/><Relationship Id="rId124" Type="http://schemas.openxmlformats.org/officeDocument/2006/relationships/hyperlink" Target="consultantplus://offline/ref=8CDFFE55C360E2D81BBEB1792F662B24BA3554F10B6B1D48A012225C3F71A52EB6AC920A448C579EMEF5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25064</Words>
  <Characters>142869</Characters>
  <Application>Microsoft Office Word</Application>
  <DocSecurity>0</DocSecurity>
  <Lines>1190</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Байрамгулова Айгуль</dc:creator>
  <cp:lastModifiedBy>User</cp:lastModifiedBy>
  <cp:revision>2</cp:revision>
  <dcterms:created xsi:type="dcterms:W3CDTF">2018-10-15T12:35:00Z</dcterms:created>
  <dcterms:modified xsi:type="dcterms:W3CDTF">2018-10-15T12:35:00Z</dcterms:modified>
</cp:coreProperties>
</file>